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35" w:tblpY="9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448"/>
        <w:gridCol w:w="889"/>
        <w:gridCol w:w="1020"/>
        <w:gridCol w:w="1198"/>
        <w:gridCol w:w="1473"/>
        <w:gridCol w:w="1436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三亚市国有资产管理有限公司报名表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职称/职业资格证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  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</w:p>
        </w:tc>
        <w:tc>
          <w:tcPr>
            <w:tcW w:w="8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（父母、配偶和子女）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与应聘岗位相关的工作成果情况</w:t>
            </w:r>
          </w:p>
        </w:tc>
        <w:tc>
          <w:tcPr>
            <w:tcW w:w="78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参加的专业培训及获得认证情况</w:t>
            </w:r>
          </w:p>
        </w:tc>
        <w:tc>
          <w:tcPr>
            <w:tcW w:w="78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   注</w:t>
            </w:r>
          </w:p>
        </w:tc>
        <w:tc>
          <w:tcPr>
            <w:tcW w:w="78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OGQ2OTIwMDYzOWRkZWFkMDVhYzBkZWNlNGQ5YTkifQ=="/>
  </w:docVars>
  <w:rsids>
    <w:rsidRoot w:val="364642A9"/>
    <w:rsid w:val="010D5361"/>
    <w:rsid w:val="06D96EF8"/>
    <w:rsid w:val="1E9C0BA7"/>
    <w:rsid w:val="364642A9"/>
    <w:rsid w:val="376A2190"/>
    <w:rsid w:val="43BC6403"/>
    <w:rsid w:val="46734FF5"/>
    <w:rsid w:val="510E0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2022-09-21T09:11:00Z</dcterms:created>
  <dc:creator>黛黛啊黛黛啊</dc:creator>
  <cp:lastModifiedBy>黛黛啊黛黛啊</cp:lastModifiedBy>
  <dcterms:modified xsi:type="dcterms:W3CDTF">2022-09-21T09:11:37Z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ED48390615BA44BBAD3B02274B1A12E0</vt:lpwstr>
  </property>
</Properties>
</file>