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val="0"/>
        <w:pageBreakBefore/>
        <w:widowControl w:val="0"/>
        <w:kinsoku/>
        <w:wordWrap/>
        <w:overflowPunct/>
        <w:topLinePunct w:val="0"/>
        <w:autoSpaceDE/>
        <w:autoSpaceDN/>
        <w:bidi w:val="0"/>
        <w:adjustRightInd/>
        <w:snapToGrid/>
        <w:textAlignment w:val="auto"/>
        <w:rPr>
          <w:rFonts w:hint="eastAsia" w:ascii="方正小标宋_GBK" w:eastAsia="方正小标宋_GBK"/>
          <w:color w:val="auto"/>
        </w:rPr>
      </w:pPr>
      <w:r>
        <w:rPr>
          <w:rFonts w:hint="eastAsia" w:ascii="黑体" w:hAnsi="黑体" w:eastAsia="黑体"/>
          <w:color w:val="auto"/>
          <w:sz w:val="32"/>
          <w:szCs w:val="32"/>
        </w:rPr>
        <w:t>附</w:t>
      </w:r>
      <w:r>
        <w:rPr>
          <w:rFonts w:hint="eastAsia" w:ascii="黑体" w:hAnsi="黑体" w:eastAsia="黑体"/>
          <w:color w:val="auto"/>
          <w:sz w:val="32"/>
          <w:szCs w:val="32"/>
          <w:lang w:val="en-US" w:eastAsia="zh-CN"/>
        </w:rPr>
        <w:t>件</w:t>
      </w:r>
      <w:r>
        <w:rPr>
          <w:rFonts w:hint="default" w:ascii="黑体" w:hAnsi="黑体" w:eastAsia="黑体"/>
          <w:color w:val="auto"/>
          <w:sz w:val="32"/>
          <w:szCs w:val="32"/>
          <w:lang w:val="en-US" w:eastAsia="zh-CN"/>
        </w:rPr>
        <w:t>2</w:t>
      </w:r>
    </w:p>
    <w:p>
      <w:pPr>
        <w:pStyle w:val="5"/>
        <w:ind w:firstLine="420"/>
        <w:rPr>
          <w:rFonts w:hint="eastAsia" w:ascii="方正小标宋_GBK" w:eastAsia="方正小标宋_GBK"/>
          <w:color w:val="auto"/>
        </w:rPr>
      </w:pPr>
    </w:p>
    <w:p>
      <w:pPr>
        <w:pStyle w:val="5"/>
        <w:ind w:firstLine="420"/>
        <w:rPr>
          <w:rFonts w:hint="eastAsia" w:ascii="方正小标宋_GBK" w:eastAsia="方正小标宋_GBK"/>
          <w:color w:val="auto"/>
        </w:rPr>
      </w:pPr>
    </w:p>
    <w:p>
      <w:pPr>
        <w:jc w:val="center"/>
        <w:rPr>
          <w:rFonts w:hint="eastAsia" w:ascii="方正小标宋_GBK" w:hAnsi="华文中宋" w:eastAsia="方正小标宋_GBK"/>
          <w:bCs/>
          <w:color w:val="auto"/>
          <w:sz w:val="44"/>
          <w:szCs w:val="44"/>
          <w:lang w:val="en-US" w:eastAsia="zh-CN"/>
        </w:rPr>
      </w:pPr>
      <w:r>
        <w:rPr>
          <w:rFonts w:hint="eastAsia" w:ascii="方正小标宋_GBK" w:hAnsi="华文中宋" w:eastAsia="方正小标宋_GBK"/>
          <w:bCs/>
          <w:color w:val="auto"/>
          <w:sz w:val="44"/>
          <w:szCs w:val="44"/>
          <w:lang w:val="en-US" w:eastAsia="zh-CN"/>
        </w:rPr>
        <w:t>第二批</w:t>
      </w:r>
      <w:r>
        <w:rPr>
          <w:rFonts w:hint="eastAsia" w:ascii="方正小标宋_GBK" w:hAnsi="华文中宋" w:eastAsia="方正小标宋_GBK"/>
          <w:bCs/>
          <w:color w:val="auto"/>
          <w:sz w:val="44"/>
          <w:szCs w:val="44"/>
        </w:rPr>
        <w:t>海</w:t>
      </w:r>
      <w:bookmarkStart w:id="0" w:name="_GoBack"/>
      <w:bookmarkEnd w:id="0"/>
      <w:r>
        <w:rPr>
          <w:rFonts w:hint="eastAsia" w:ascii="方正小标宋_GBK" w:hAnsi="华文中宋" w:eastAsia="方正小标宋_GBK"/>
          <w:bCs/>
          <w:color w:val="auto"/>
          <w:sz w:val="44"/>
          <w:szCs w:val="44"/>
        </w:rPr>
        <w:t>南省南海新星项目</w:t>
      </w:r>
      <w:r>
        <w:rPr>
          <w:rFonts w:hint="eastAsia" w:ascii="方正小标宋_GBK" w:hAnsi="华文中宋" w:eastAsia="方正小标宋_GBK"/>
          <w:bCs/>
          <w:color w:val="auto"/>
          <w:sz w:val="44"/>
          <w:szCs w:val="44"/>
          <w:lang w:val="en-US" w:eastAsia="zh-CN"/>
        </w:rPr>
        <w:t>教育人才</w:t>
      </w:r>
    </w:p>
    <w:p>
      <w:pPr>
        <w:jc w:val="center"/>
        <w:rPr>
          <w:rFonts w:hint="eastAsia" w:ascii="方正小标宋_GBK" w:hAnsi="华文中宋" w:eastAsia="方正小标宋_GBK"/>
          <w:bCs/>
          <w:color w:val="auto"/>
          <w:sz w:val="44"/>
          <w:szCs w:val="44"/>
        </w:rPr>
      </w:pPr>
      <w:r>
        <w:rPr>
          <w:rFonts w:hint="eastAsia" w:ascii="方正小标宋_GBK" w:hAnsi="华文中宋" w:eastAsia="方正小标宋_GBK"/>
          <w:bCs/>
          <w:color w:val="auto"/>
          <w:sz w:val="44"/>
          <w:szCs w:val="44"/>
        </w:rPr>
        <w:t>申报书</w:t>
      </w:r>
    </w:p>
    <w:p>
      <w:pPr>
        <w:spacing w:line="360" w:lineRule="auto"/>
        <w:rPr>
          <w:rFonts w:hint="eastAsia" w:ascii="仿宋_GB2312" w:hAnsi="仿宋_GB2312" w:eastAsia="仿宋_GB2312" w:cs="仿宋_GB2312"/>
          <w:color w:val="auto"/>
          <w:kern w:val="0"/>
          <w:sz w:val="32"/>
          <w:szCs w:val="32"/>
          <w:lang w:eastAsia="zh-CN"/>
        </w:rPr>
      </w:pPr>
    </w:p>
    <w:p>
      <w:pPr>
        <w:pStyle w:val="5"/>
        <w:rPr>
          <w:rFonts w:hint="eastAsia"/>
          <w:color w:val="auto"/>
          <w:lang w:eastAsia="zh-CN"/>
        </w:rPr>
      </w:pPr>
    </w:p>
    <w:p>
      <w:pPr>
        <w:pStyle w:val="5"/>
        <w:rPr>
          <w:rFonts w:hint="eastAsia"/>
          <w:color w:val="auto"/>
          <w:lang w:eastAsia="zh-CN"/>
        </w:rPr>
      </w:pPr>
    </w:p>
    <w:p>
      <w:pPr>
        <w:ind w:firstLine="1194" w:firstLineChars="398"/>
        <w:rPr>
          <w:rFonts w:hint="eastAsia" w:ascii="Times New Roman" w:hAnsi="Times New Roman" w:eastAsia="黑体"/>
          <w:color w:val="auto"/>
          <w:sz w:val="30"/>
          <w:szCs w:val="30"/>
        </w:rPr>
      </w:pPr>
      <w:r>
        <w:rPr>
          <w:rFonts w:hint="eastAsia" w:ascii="Times New Roman" w:hAnsi="Times New Roman" w:eastAsia="黑体"/>
          <w:color w:val="auto"/>
          <w:sz w:val="30"/>
          <w:szCs w:val="30"/>
        </w:rPr>
        <w:t xml:space="preserve">项目名称 </w:t>
      </w:r>
      <w:r>
        <w:rPr>
          <w:rFonts w:hint="eastAsia" w:ascii="Times New Roman" w:hAnsi="Times New Roman" w:eastAsia="黑体"/>
          <w:color w:val="auto"/>
          <w:sz w:val="30"/>
          <w:szCs w:val="30"/>
          <w:lang w:val="en-US" w:eastAsia="zh-CN"/>
        </w:rPr>
        <w:t xml:space="preserve"> </w:t>
      </w:r>
      <w:r>
        <w:rPr>
          <w:rFonts w:hint="eastAsia" w:ascii="Times New Roman" w:hAnsi="Times New Roman" w:eastAsia="宋体"/>
          <w:color w:val="auto"/>
          <w:sz w:val="30"/>
          <w:szCs w:val="30"/>
          <w:u w:val="single"/>
        </w:rPr>
        <w:t xml:space="preserve">                             </w:t>
      </w:r>
      <w:r>
        <w:rPr>
          <w:rFonts w:hint="eastAsia" w:ascii="Times New Roman" w:hAnsi="Times New Roman" w:eastAsia="黑体"/>
          <w:color w:val="auto"/>
          <w:sz w:val="30"/>
          <w:szCs w:val="30"/>
        </w:rPr>
        <w:t xml:space="preserve"> </w:t>
      </w:r>
    </w:p>
    <w:p>
      <w:pPr>
        <w:ind w:firstLine="1194" w:firstLineChars="398"/>
        <w:rPr>
          <w:rFonts w:hint="eastAsia" w:ascii="Times New Roman" w:hAnsi="Times New Roman" w:eastAsia="黑体"/>
          <w:color w:val="auto"/>
          <w:sz w:val="30"/>
          <w:szCs w:val="30"/>
        </w:rPr>
      </w:pPr>
      <w:r>
        <w:rPr>
          <w:rFonts w:hint="eastAsia" w:ascii="Times New Roman" w:hAnsi="Times New Roman" w:eastAsia="黑体"/>
          <w:color w:val="auto"/>
          <w:sz w:val="30"/>
          <w:szCs w:val="30"/>
        </w:rPr>
        <w:t>申报形式</w:t>
      </w:r>
      <w:r>
        <w:rPr>
          <w:rFonts w:hint="eastAsia" w:ascii="Times New Roman" w:hAnsi="Times New Roman" w:eastAsia="黑体"/>
          <w:color w:val="auto"/>
          <w:sz w:val="30"/>
          <w:szCs w:val="30"/>
          <w:lang w:val="en-US" w:eastAsia="zh-CN"/>
        </w:rPr>
        <w:t xml:space="preserve">     □</w:t>
      </w:r>
      <w:r>
        <w:rPr>
          <w:rFonts w:hint="eastAsia" w:ascii="Times New Roman" w:hAnsi="Times New Roman" w:eastAsia="黑体"/>
          <w:color w:val="auto"/>
          <w:sz w:val="30"/>
          <w:szCs w:val="30"/>
        </w:rPr>
        <w:t xml:space="preserve">个人       </w:t>
      </w:r>
      <w:r>
        <w:rPr>
          <w:rFonts w:hint="eastAsia" w:ascii="Times New Roman" w:hAnsi="Times New Roman" w:eastAsia="黑体"/>
          <w:color w:val="auto"/>
          <w:sz w:val="30"/>
          <w:szCs w:val="30"/>
          <w:lang w:val="en-US" w:eastAsia="zh-CN"/>
        </w:rPr>
        <w:t>□</w:t>
      </w:r>
      <w:r>
        <w:rPr>
          <w:rFonts w:hint="eastAsia" w:ascii="Times New Roman" w:hAnsi="Times New Roman" w:eastAsia="黑体"/>
          <w:color w:val="auto"/>
          <w:sz w:val="30"/>
          <w:szCs w:val="30"/>
        </w:rPr>
        <w:t>团队</w:t>
      </w:r>
    </w:p>
    <w:p>
      <w:pPr>
        <w:ind w:firstLine="1194" w:firstLineChars="398"/>
        <w:rPr>
          <w:rFonts w:hint="eastAsia" w:ascii="Times New Roman" w:hAnsi="Times New Roman" w:eastAsia="宋体"/>
          <w:color w:val="auto"/>
          <w:sz w:val="30"/>
          <w:szCs w:val="30"/>
          <w:u w:val="none"/>
        </w:rPr>
      </w:pPr>
      <w:r>
        <w:rPr>
          <w:rFonts w:hint="eastAsia" w:ascii="Times New Roman" w:hAnsi="Times New Roman" w:eastAsia="黑体"/>
          <w:color w:val="auto"/>
          <w:sz w:val="30"/>
          <w:szCs w:val="30"/>
          <w:u w:val="none"/>
        </w:rPr>
        <w:t xml:space="preserve">申 报 人  </w:t>
      </w:r>
      <w:r>
        <w:rPr>
          <w:rFonts w:hint="eastAsia" w:ascii="Times New Roman" w:hAnsi="Times New Roman" w:eastAsia="宋体"/>
          <w:color w:val="auto"/>
          <w:sz w:val="30"/>
          <w:szCs w:val="30"/>
          <w:u w:val="single"/>
        </w:rPr>
        <w:t xml:space="preserve">                             </w:t>
      </w:r>
      <w:r>
        <w:rPr>
          <w:rFonts w:hint="eastAsia" w:ascii="Times New Roman" w:hAnsi="Times New Roman" w:eastAsia="宋体"/>
          <w:color w:val="auto"/>
          <w:sz w:val="30"/>
          <w:szCs w:val="30"/>
          <w:u w:val="none"/>
        </w:rPr>
        <w:t xml:space="preserve">                           </w:t>
      </w:r>
    </w:p>
    <w:p>
      <w:pPr>
        <w:ind w:firstLine="1194" w:firstLineChars="398"/>
        <w:rPr>
          <w:rFonts w:hint="eastAsia" w:ascii="Times New Roman" w:hAnsi="Times New Roman" w:eastAsia="楷体_GB2312"/>
          <w:color w:val="auto"/>
          <w:sz w:val="30"/>
          <w:szCs w:val="30"/>
          <w:u w:val="none"/>
        </w:rPr>
      </w:pPr>
      <w:r>
        <w:rPr>
          <w:rFonts w:hint="eastAsia" w:ascii="Times New Roman" w:hAnsi="Times New Roman" w:eastAsia="黑体"/>
          <w:color w:val="auto"/>
          <w:sz w:val="30"/>
          <w:szCs w:val="30"/>
          <w:u w:val="none"/>
        </w:rPr>
        <w:t>联系电话</w:t>
      </w:r>
      <w:r>
        <w:rPr>
          <w:rFonts w:hint="eastAsia" w:ascii="Times New Roman" w:hAnsi="Times New Roman" w:eastAsia="黑体"/>
          <w:color w:val="auto"/>
          <w:sz w:val="30"/>
          <w:szCs w:val="30"/>
          <w:u w:val="none"/>
          <w:lang w:val="en-US" w:eastAsia="zh-CN"/>
        </w:rPr>
        <w:t xml:space="preserve"> </w:t>
      </w:r>
      <w:r>
        <w:rPr>
          <w:rFonts w:hint="eastAsia" w:ascii="Times New Roman" w:hAnsi="Times New Roman" w:eastAsia="宋体"/>
          <w:color w:val="auto"/>
          <w:sz w:val="30"/>
          <w:szCs w:val="30"/>
          <w:u w:val="none"/>
        </w:rPr>
        <w:t xml:space="preserve"> </w:t>
      </w:r>
      <w:r>
        <w:rPr>
          <w:rFonts w:hint="eastAsia" w:ascii="Times New Roman" w:hAnsi="Times New Roman" w:eastAsia="宋体"/>
          <w:color w:val="auto"/>
          <w:sz w:val="30"/>
          <w:szCs w:val="30"/>
          <w:u w:val="single"/>
        </w:rPr>
        <w:t xml:space="preserve">                             </w:t>
      </w:r>
      <w:r>
        <w:rPr>
          <w:rFonts w:hint="eastAsia" w:ascii="Times New Roman" w:hAnsi="Times New Roman" w:eastAsia="宋体"/>
          <w:color w:val="auto"/>
          <w:sz w:val="30"/>
          <w:szCs w:val="30"/>
          <w:u w:val="none"/>
        </w:rPr>
        <w:t xml:space="preserve">    </w:t>
      </w:r>
      <w:r>
        <w:rPr>
          <w:rFonts w:hint="eastAsia" w:ascii="Times New Roman" w:hAnsi="Times New Roman" w:eastAsia="宋体"/>
          <w:color w:val="auto"/>
          <w:sz w:val="30"/>
          <w:szCs w:val="30"/>
          <w:u w:val="none"/>
          <w:lang w:val="en-US" w:eastAsia="zh-CN"/>
        </w:rPr>
        <w:t xml:space="preserve">                  </w:t>
      </w:r>
      <w:r>
        <w:rPr>
          <w:rFonts w:hint="eastAsia" w:ascii="Times New Roman" w:hAnsi="Times New Roman" w:eastAsia="宋体"/>
          <w:color w:val="auto"/>
          <w:sz w:val="30"/>
          <w:szCs w:val="30"/>
          <w:u w:val="none"/>
        </w:rPr>
        <w:t xml:space="preserve">   </w:t>
      </w:r>
      <w:r>
        <w:rPr>
          <w:rFonts w:hint="eastAsia" w:ascii="Times New Roman" w:hAnsi="Times New Roman" w:eastAsia="宋体"/>
          <w:color w:val="auto"/>
          <w:sz w:val="30"/>
          <w:szCs w:val="30"/>
          <w:u w:val="none"/>
          <w:lang w:val="en-US" w:eastAsia="zh-CN"/>
        </w:rPr>
        <w:t xml:space="preserve"> </w:t>
      </w:r>
      <w:r>
        <w:rPr>
          <w:rFonts w:hint="eastAsia" w:ascii="Times New Roman" w:hAnsi="Times New Roman" w:eastAsia="楷体_GB2312"/>
          <w:color w:val="auto"/>
          <w:szCs w:val="21"/>
          <w:u w:val="none"/>
        </w:rPr>
        <w:t xml:space="preserve">     </w:t>
      </w:r>
    </w:p>
    <w:p>
      <w:pPr>
        <w:ind w:firstLine="1194" w:firstLineChars="398"/>
        <w:rPr>
          <w:rFonts w:hint="eastAsia" w:ascii="Times New Roman" w:hAnsi="Times New Roman" w:eastAsia="宋体"/>
          <w:color w:val="auto"/>
          <w:sz w:val="30"/>
          <w:szCs w:val="30"/>
          <w:u w:val="single"/>
        </w:rPr>
      </w:pPr>
      <w:r>
        <w:rPr>
          <w:rFonts w:hint="eastAsia" w:ascii="Times New Roman" w:hAnsi="Times New Roman" w:eastAsia="黑体"/>
          <w:color w:val="auto"/>
          <w:sz w:val="30"/>
          <w:szCs w:val="30"/>
          <w:lang w:val="en-US" w:eastAsia="zh-CN"/>
        </w:rPr>
        <w:t>依托</w:t>
      </w:r>
      <w:r>
        <w:rPr>
          <w:rFonts w:hint="eastAsia" w:ascii="Times New Roman" w:hAnsi="Times New Roman" w:eastAsia="黑体"/>
          <w:color w:val="auto"/>
          <w:sz w:val="30"/>
          <w:szCs w:val="30"/>
        </w:rPr>
        <w:t>单位</w:t>
      </w:r>
      <w:r>
        <w:rPr>
          <w:rFonts w:hint="eastAsia" w:ascii="Times New Roman" w:hAnsi="Times New Roman" w:eastAsia="黑体"/>
          <w:color w:val="auto"/>
          <w:sz w:val="30"/>
          <w:szCs w:val="30"/>
          <w:lang w:val="en-US" w:eastAsia="zh-CN"/>
        </w:rPr>
        <w:t xml:space="preserve">  </w:t>
      </w:r>
      <w:r>
        <w:rPr>
          <w:rFonts w:hint="eastAsia" w:ascii="Times New Roman" w:hAnsi="Times New Roman" w:eastAsia="宋体"/>
          <w:color w:val="auto"/>
          <w:sz w:val="30"/>
          <w:szCs w:val="30"/>
          <w:u w:val="single"/>
        </w:rPr>
        <w:t xml:space="preserve">                             </w:t>
      </w:r>
    </w:p>
    <w:p>
      <w:pPr>
        <w:ind w:firstLine="1194" w:firstLineChars="398"/>
        <w:rPr>
          <w:rFonts w:hint="eastAsia" w:ascii="Times New Roman" w:hAnsi="Times New Roman" w:eastAsia="黑体"/>
          <w:color w:val="auto"/>
          <w:sz w:val="30"/>
          <w:szCs w:val="30"/>
        </w:rPr>
      </w:pPr>
      <w:r>
        <w:rPr>
          <w:rFonts w:hint="eastAsia" w:ascii="Times New Roman" w:hAnsi="Times New Roman" w:eastAsia="黑体"/>
          <w:color w:val="auto"/>
          <w:sz w:val="30"/>
          <w:szCs w:val="30"/>
        </w:rPr>
        <w:t>研究周期</w:t>
      </w:r>
      <w:r>
        <w:rPr>
          <w:rFonts w:hint="eastAsia" w:ascii="Times New Roman" w:hAnsi="Times New Roman" w:eastAsia="黑体"/>
          <w:color w:val="auto"/>
          <w:sz w:val="30"/>
          <w:szCs w:val="30"/>
          <w:lang w:val="en-US" w:eastAsia="zh-CN"/>
        </w:rPr>
        <w:t xml:space="preserve">  </w:t>
      </w:r>
      <w:r>
        <w:rPr>
          <w:rFonts w:hint="eastAsia" w:ascii="Times New Roman" w:hAnsi="Times New Roman" w:eastAsia="宋体"/>
          <w:color w:val="auto"/>
          <w:sz w:val="30"/>
          <w:szCs w:val="30"/>
          <w:u w:val="single"/>
        </w:rPr>
        <w:t xml:space="preserve">                             </w:t>
      </w:r>
      <w:r>
        <w:rPr>
          <w:rFonts w:hint="eastAsia" w:ascii="Times New Roman" w:hAnsi="Times New Roman" w:eastAsia="黑体"/>
          <w:color w:val="auto"/>
          <w:sz w:val="30"/>
          <w:szCs w:val="30"/>
        </w:rPr>
        <w:t xml:space="preserve">       </w:t>
      </w:r>
      <w:r>
        <w:rPr>
          <w:rFonts w:hint="eastAsia" w:ascii="Times New Roman" w:hAnsi="Times New Roman" w:eastAsia="黑体"/>
          <w:color w:val="auto"/>
          <w:sz w:val="30"/>
          <w:szCs w:val="30"/>
          <w:lang w:val="en-US" w:eastAsia="zh-CN"/>
        </w:rPr>
        <w:t xml:space="preserve">          </w:t>
      </w:r>
      <w:r>
        <w:rPr>
          <w:rFonts w:hint="eastAsia" w:ascii="Times New Roman" w:hAnsi="Times New Roman" w:eastAsia="黑体"/>
          <w:color w:val="auto"/>
          <w:sz w:val="30"/>
          <w:szCs w:val="30"/>
        </w:rPr>
        <w:t xml:space="preserve">             </w:t>
      </w:r>
    </w:p>
    <w:p>
      <w:pPr>
        <w:spacing w:line="360" w:lineRule="auto"/>
        <w:ind w:firstLine="1280" w:firstLineChars="4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 xml:space="preserve">           </w:t>
      </w:r>
    </w:p>
    <w:p>
      <w:pPr>
        <w:pStyle w:val="5"/>
        <w:rPr>
          <w:rFonts w:hint="eastAsia" w:ascii="仿宋_GB2312" w:hAnsi="仿宋_GB2312" w:eastAsia="仿宋_GB2312" w:cs="仿宋_GB2312"/>
          <w:color w:val="auto"/>
          <w:kern w:val="0"/>
          <w:sz w:val="32"/>
          <w:szCs w:val="32"/>
        </w:rPr>
      </w:pPr>
    </w:p>
    <w:p>
      <w:pPr>
        <w:pStyle w:val="5"/>
        <w:rPr>
          <w:rFonts w:hint="eastAsia" w:ascii="仿宋_GB2312" w:hAnsi="仿宋_GB2312" w:eastAsia="仿宋_GB2312" w:cs="仿宋_GB2312"/>
          <w:color w:val="auto"/>
          <w:kern w:val="0"/>
          <w:sz w:val="32"/>
          <w:szCs w:val="32"/>
        </w:rPr>
      </w:pPr>
    </w:p>
    <w:p>
      <w:pPr>
        <w:jc w:val="center"/>
        <w:rPr>
          <w:rFonts w:hint="eastAsia" w:ascii="黑体" w:eastAsia="黑体"/>
          <w:color w:val="auto"/>
          <w:sz w:val="32"/>
          <w:szCs w:val="32"/>
        </w:rPr>
      </w:pPr>
      <w:r>
        <w:rPr>
          <w:rFonts w:hint="eastAsia" w:ascii="Times New Roman" w:hAnsi="Times New Roman" w:eastAsia="黑体"/>
          <w:color w:val="auto"/>
          <w:sz w:val="30"/>
          <w:szCs w:val="30"/>
        </w:rPr>
        <w:t>填表日期</w:t>
      </w:r>
      <w:r>
        <w:rPr>
          <w:rFonts w:hint="eastAsia" w:ascii="Times New Roman" w:hAnsi="Times New Roman" w:eastAsia="宋体"/>
          <w:color w:val="auto"/>
          <w:sz w:val="30"/>
          <w:szCs w:val="30"/>
          <w:u w:val="single"/>
        </w:rPr>
        <w:t xml:space="preserve">        </w:t>
      </w:r>
      <w:r>
        <w:rPr>
          <w:rFonts w:hint="eastAsia" w:ascii="Times New Roman" w:hAnsi="Times New Roman" w:eastAsia="黑体"/>
          <w:color w:val="auto"/>
          <w:sz w:val="30"/>
          <w:szCs w:val="30"/>
        </w:rPr>
        <w:t>年</w:t>
      </w:r>
      <w:r>
        <w:rPr>
          <w:rFonts w:hint="eastAsia" w:ascii="Times New Roman" w:hAnsi="Times New Roman" w:eastAsia="宋体"/>
          <w:color w:val="auto"/>
          <w:sz w:val="30"/>
          <w:szCs w:val="30"/>
          <w:u w:val="single"/>
        </w:rPr>
        <w:t xml:space="preserve">    </w:t>
      </w:r>
      <w:r>
        <w:rPr>
          <w:rFonts w:hint="eastAsia" w:ascii="Times New Roman" w:hAnsi="Times New Roman" w:eastAsia="黑体"/>
          <w:color w:val="auto"/>
          <w:sz w:val="30"/>
          <w:szCs w:val="30"/>
        </w:rPr>
        <w:t xml:space="preserve">月 </w:t>
      </w:r>
      <w:r>
        <w:rPr>
          <w:rFonts w:hint="eastAsia" w:ascii="Times New Roman" w:hAnsi="Times New Roman" w:eastAsia="宋体"/>
          <w:color w:val="auto"/>
          <w:sz w:val="30"/>
          <w:szCs w:val="30"/>
          <w:u w:val="single"/>
        </w:rPr>
        <w:t xml:space="preserve">   </w:t>
      </w:r>
      <w:r>
        <w:rPr>
          <w:rFonts w:hint="eastAsia" w:ascii="Times New Roman" w:hAnsi="Times New Roman" w:eastAsia="黑体"/>
          <w:color w:val="auto"/>
          <w:sz w:val="30"/>
          <w:szCs w:val="30"/>
        </w:rPr>
        <w:t>日</w:t>
      </w:r>
    </w:p>
    <w:p>
      <w:pPr>
        <w:spacing w:line="560" w:lineRule="exact"/>
        <w:jc w:val="center"/>
        <w:rPr>
          <w:rFonts w:hint="eastAsia" w:ascii="黑体" w:eastAsia="黑体"/>
          <w:color w:val="auto"/>
          <w:sz w:val="32"/>
          <w:szCs w:val="32"/>
        </w:rPr>
      </w:pPr>
    </w:p>
    <w:p>
      <w:pPr>
        <w:spacing w:line="560" w:lineRule="exact"/>
        <w:jc w:val="center"/>
        <w:rPr>
          <w:rFonts w:hint="eastAsia" w:ascii="黑体" w:eastAsia="黑体"/>
          <w:color w:val="auto"/>
          <w:sz w:val="32"/>
          <w:szCs w:val="32"/>
        </w:rPr>
      </w:pPr>
      <w:r>
        <w:rPr>
          <w:rFonts w:hint="eastAsia" w:ascii="黑体" w:eastAsia="黑体"/>
          <w:color w:val="auto"/>
          <w:sz w:val="32"/>
          <w:szCs w:val="32"/>
        </w:rPr>
        <w:t>海南省教育厅编印</w:t>
      </w:r>
    </w:p>
    <w:p>
      <w:pPr>
        <w:spacing w:line="560" w:lineRule="exact"/>
        <w:jc w:val="center"/>
        <w:rPr>
          <w:rFonts w:hint="default" w:ascii="黑体" w:eastAsia="黑体"/>
          <w:color w:val="auto"/>
          <w:sz w:val="32"/>
          <w:szCs w:val="32"/>
          <w:lang w:val="en-US" w:eastAsia="zh-CN"/>
        </w:rPr>
      </w:pPr>
      <w:r>
        <w:rPr>
          <w:rFonts w:hint="eastAsia" w:ascii="黑体" w:eastAsia="黑体"/>
          <w:color w:val="auto"/>
          <w:sz w:val="32"/>
          <w:szCs w:val="32"/>
          <w:lang w:val="en-US" w:eastAsia="zh-CN"/>
        </w:rPr>
        <w:t>2025年4月</w:t>
      </w:r>
    </w:p>
    <w:p>
      <w:pPr>
        <w:jc w:val="center"/>
        <w:rPr>
          <w:rFonts w:hint="eastAsia" w:ascii="黑体" w:eastAsia="黑体"/>
          <w:color w:val="auto"/>
          <w:sz w:val="32"/>
          <w:szCs w:val="32"/>
        </w:rPr>
      </w:pPr>
      <w:r>
        <w:rPr>
          <w:rFonts w:hint="eastAsia" w:ascii="黑体" w:eastAsia="黑体"/>
          <w:color w:val="auto"/>
          <w:sz w:val="32"/>
          <w:szCs w:val="32"/>
        </w:rPr>
        <w:br w:type="page"/>
      </w:r>
    </w:p>
    <w:p>
      <w:pPr>
        <w:jc w:val="center"/>
        <w:rPr>
          <w:rFonts w:ascii="方正小标宋_GBK" w:hAnsi="方正小标宋_GBK" w:eastAsia="方正小标宋_GBK" w:cs="方正小标宋_GBK"/>
          <w:color w:val="auto"/>
          <w:sz w:val="44"/>
          <w:szCs w:val="44"/>
        </w:rPr>
      </w:pPr>
      <w:r>
        <w:rPr>
          <w:rFonts w:hint="eastAsia" w:ascii="方正小标宋_GBK" w:hAnsi="方正小标宋_GBK" w:eastAsia="方正小标宋_GBK" w:cs="方正小标宋_GBK"/>
          <w:color w:val="auto"/>
          <w:sz w:val="44"/>
          <w:szCs w:val="44"/>
        </w:rPr>
        <w:t>填写说明</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一、填写内容应实事求是、内容翔实、文字精炼。</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二、“所在领域”请从“高等教育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基础教育</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中等职业教育”中选择填写。</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三、“申报</w:t>
      </w:r>
      <w:r>
        <w:rPr>
          <w:rFonts w:hint="eastAsia" w:ascii="仿宋_GB2312" w:hAnsi="仿宋_GB2312" w:eastAsia="仿宋_GB2312" w:cs="仿宋_GB2312"/>
          <w:color w:val="auto"/>
          <w:sz w:val="32"/>
          <w:szCs w:val="32"/>
          <w:lang w:eastAsia="zh-CN"/>
        </w:rPr>
        <w:t>人</w:t>
      </w:r>
      <w:r>
        <w:rPr>
          <w:rFonts w:hint="eastAsia" w:ascii="仿宋_GB2312" w:hAnsi="仿宋_GB2312" w:eastAsia="仿宋_GB2312" w:cs="仿宋_GB2312"/>
          <w:color w:val="auto"/>
          <w:sz w:val="32"/>
          <w:szCs w:val="32"/>
        </w:rPr>
        <w:t>基本信息”中，“学习经历”从大学填起。</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四、申报单位银行账号（零余额账号除外）及财务联系人信息，请如实填写，入选后将通过此账号拨付经费。</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五、“依托单位”要对申报</w:t>
      </w:r>
      <w:r>
        <w:rPr>
          <w:rFonts w:hint="eastAsia" w:ascii="仿宋_GB2312" w:hAnsi="仿宋_GB2312" w:eastAsia="仿宋_GB2312" w:cs="仿宋_GB2312"/>
          <w:color w:val="auto"/>
          <w:sz w:val="32"/>
          <w:szCs w:val="32"/>
          <w:lang w:val="en-US" w:eastAsia="zh-CN"/>
        </w:rPr>
        <w:t>人</w:t>
      </w:r>
      <w:r>
        <w:rPr>
          <w:rFonts w:hint="eastAsia" w:ascii="仿宋_GB2312" w:hAnsi="仿宋_GB2312" w:eastAsia="仿宋_GB2312" w:cs="仿宋_GB2312"/>
          <w:color w:val="auto"/>
          <w:sz w:val="32"/>
          <w:szCs w:val="32"/>
        </w:rPr>
        <w:t>申报材料的真实性和完整性负责，依据申报人选原件逐件核查，对属实的复印材料加盖印章予以证明。</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六、</w:t>
      </w:r>
      <w:r>
        <w:rPr>
          <w:rFonts w:hint="eastAsia" w:ascii="仿宋_GB2312" w:hAnsi="仿宋_GB2312" w:eastAsia="仿宋_GB2312" w:cs="仿宋_GB2312"/>
          <w:color w:val="auto"/>
          <w:sz w:val="32"/>
          <w:szCs w:val="32"/>
        </w:rPr>
        <w:t>表中栏目没有内容的一律填“无”。</w:t>
      </w:r>
    </w:p>
    <w:p>
      <w:pPr>
        <w:spacing w:line="560" w:lineRule="exact"/>
        <w:ind w:firstLine="640" w:firstLineChars="2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七</w:t>
      </w:r>
      <w:r>
        <w:rPr>
          <w:rFonts w:hint="eastAsia" w:ascii="仿宋_GB2312" w:hAnsi="仿宋_GB2312" w:eastAsia="仿宋_GB2312" w:cs="仿宋_GB2312"/>
          <w:color w:val="auto"/>
          <w:sz w:val="32"/>
          <w:szCs w:val="32"/>
        </w:rPr>
        <w:t>、涉密内容不得在推荐材料中体现。</w:t>
      </w:r>
    </w:p>
    <w:p>
      <w:pPr>
        <w:spacing w:line="560" w:lineRule="exact"/>
        <w:jc w:val="left"/>
        <w:rPr>
          <w:rFonts w:hint="eastAsia" w:ascii="仿宋_GB2312" w:hAnsi="仿宋_GB2312" w:eastAsia="仿宋_GB2312" w:cs="仿宋_GB2312"/>
          <w:b/>
          <w:color w:val="auto"/>
          <w:sz w:val="32"/>
          <w:szCs w:val="32"/>
        </w:rPr>
      </w:pPr>
      <w:r>
        <w:rPr>
          <w:rFonts w:hint="eastAsia" w:ascii="仿宋_GB2312" w:hAnsi="仿宋_GB2312" w:eastAsia="仿宋_GB2312" w:cs="仿宋_GB2312"/>
          <w:b/>
          <w:color w:val="auto"/>
          <w:sz w:val="32"/>
          <w:szCs w:val="32"/>
        </w:rPr>
        <w:br w:type="page"/>
      </w:r>
    </w:p>
    <w:tbl>
      <w:tblPr>
        <w:tblStyle w:val="3"/>
        <w:tblW w:w="9363"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9"/>
        <w:gridCol w:w="352"/>
        <w:gridCol w:w="690"/>
        <w:gridCol w:w="283"/>
        <w:gridCol w:w="341"/>
        <w:gridCol w:w="696"/>
        <w:gridCol w:w="303"/>
        <w:gridCol w:w="853"/>
        <w:gridCol w:w="26"/>
        <w:gridCol w:w="49"/>
        <w:gridCol w:w="356"/>
        <w:gridCol w:w="116"/>
        <w:gridCol w:w="937"/>
        <w:gridCol w:w="76"/>
        <w:gridCol w:w="651"/>
        <w:gridCol w:w="398"/>
        <w:gridCol w:w="515"/>
        <w:gridCol w:w="145"/>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rPr>
              <w:t>一、申报人基本信息</w:t>
            </w:r>
            <w:r>
              <w:rPr>
                <w:rFonts w:ascii="仿宋" w:hAnsi="仿宋" w:eastAsia="仿宋" w:cs="仿宋"/>
                <w:color w:val="auto"/>
                <w:spacing w:val="-1"/>
                <w:sz w:val="28"/>
                <w:szCs w:val="28"/>
              </w:rPr>
              <w:t>（团队申报人根据人数自行增加此项填写内容）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220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rPr>
              <w:br w:type="page"/>
            </w:r>
            <w:r>
              <w:rPr>
                <w:rFonts w:hint="eastAsia" w:ascii="仿宋_GB2312" w:hAnsi="仿宋_GB2312" w:eastAsia="仿宋_GB2312" w:cs="仿宋_GB2312"/>
                <w:b w:val="0"/>
                <w:bCs w:val="0"/>
                <w:color w:val="auto"/>
                <w:kern w:val="0"/>
                <w:sz w:val="28"/>
                <w:szCs w:val="28"/>
              </w:rPr>
              <w:t>姓</w:t>
            </w:r>
            <w:r>
              <w:rPr>
                <w:rFonts w:hint="eastAsia" w:ascii="仿宋_GB2312" w:hAnsi="仿宋_GB2312" w:eastAsia="仿宋_GB2312" w:cs="仿宋_GB2312"/>
                <w:b w:val="0"/>
                <w:bCs w:val="0"/>
                <w:color w:val="auto"/>
                <w:kern w:val="0"/>
                <w:sz w:val="28"/>
                <w:szCs w:val="28"/>
                <w:lang w:val="en-US" w:eastAsia="zh-CN"/>
              </w:rPr>
              <w:t xml:space="preserve">   </w:t>
            </w:r>
            <w:r>
              <w:rPr>
                <w:rFonts w:hint="eastAsia" w:ascii="仿宋_GB2312" w:hAnsi="仿宋_GB2312" w:eastAsia="仿宋_GB2312" w:cs="仿宋_GB2312"/>
                <w:b w:val="0"/>
                <w:bCs w:val="0"/>
                <w:color w:val="auto"/>
                <w:kern w:val="0"/>
                <w:sz w:val="28"/>
                <w:szCs w:val="28"/>
              </w:rPr>
              <w:t>名</w:t>
            </w:r>
          </w:p>
        </w:tc>
        <w:tc>
          <w:tcPr>
            <w:tcW w:w="1623"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p>
        </w:tc>
        <w:tc>
          <w:tcPr>
            <w:tcW w:w="1400"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rPr>
              <w:t>性</w:t>
            </w:r>
            <w:r>
              <w:rPr>
                <w:rFonts w:hint="eastAsia" w:ascii="仿宋_GB2312" w:hAnsi="仿宋_GB2312" w:eastAsia="仿宋_GB2312" w:cs="仿宋_GB2312"/>
                <w:b w:val="0"/>
                <w:bCs w:val="0"/>
                <w:color w:val="auto"/>
                <w:kern w:val="0"/>
                <w:sz w:val="28"/>
                <w:szCs w:val="28"/>
                <w:lang w:val="en-US" w:eastAsia="zh-CN"/>
              </w:rPr>
              <w:t xml:space="preserve">   </w:t>
            </w:r>
            <w:r>
              <w:rPr>
                <w:rFonts w:hint="eastAsia" w:ascii="仿宋_GB2312" w:hAnsi="仿宋_GB2312" w:eastAsia="仿宋_GB2312" w:cs="仿宋_GB2312"/>
                <w:b w:val="0"/>
                <w:bCs w:val="0"/>
                <w:color w:val="auto"/>
                <w:kern w:val="0"/>
                <w:sz w:val="28"/>
                <w:szCs w:val="28"/>
              </w:rPr>
              <w:t>别</w:t>
            </w:r>
          </w:p>
        </w:tc>
        <w:tc>
          <w:tcPr>
            <w:tcW w:w="1664"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8"/>
              </w:rPr>
            </w:pPr>
          </w:p>
        </w:tc>
        <w:tc>
          <w:tcPr>
            <w:tcW w:w="2475" w:type="dxa"/>
            <w:gridSpan w:val="4"/>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color w:val="auto"/>
                <w:sz w:val="24"/>
                <w:szCs w:val="28"/>
              </w:rPr>
            </w:pPr>
            <w:r>
              <w:rPr>
                <w:rFonts w:hint="eastAsia" w:ascii="仿宋_GB2312" w:hAnsi="仿宋_GB2312" w:eastAsia="仿宋_GB2312" w:cs="仿宋_GB2312"/>
                <w:b w:val="0"/>
                <w:bCs w:val="0"/>
                <w:color w:val="auto"/>
                <w:kern w:val="0"/>
                <w:sz w:val="28"/>
                <w:szCs w:val="28"/>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exact"/>
        </w:trPr>
        <w:tc>
          <w:tcPr>
            <w:tcW w:w="220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rPr>
              <w:t>出生日期</w:t>
            </w:r>
          </w:p>
        </w:tc>
        <w:tc>
          <w:tcPr>
            <w:tcW w:w="1623"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p>
        </w:tc>
        <w:tc>
          <w:tcPr>
            <w:tcW w:w="1400"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rPr>
              <w:t>民</w:t>
            </w:r>
            <w:r>
              <w:rPr>
                <w:rFonts w:hint="eastAsia" w:ascii="仿宋_GB2312" w:hAnsi="仿宋_GB2312" w:eastAsia="仿宋_GB2312" w:cs="仿宋_GB2312"/>
                <w:b w:val="0"/>
                <w:bCs w:val="0"/>
                <w:color w:val="auto"/>
                <w:kern w:val="0"/>
                <w:sz w:val="28"/>
                <w:szCs w:val="28"/>
                <w:lang w:val="en-US" w:eastAsia="zh-CN"/>
              </w:rPr>
              <w:t xml:space="preserve">   </w:t>
            </w:r>
            <w:r>
              <w:rPr>
                <w:rFonts w:hint="eastAsia" w:ascii="仿宋_GB2312" w:hAnsi="仿宋_GB2312" w:eastAsia="仿宋_GB2312" w:cs="仿宋_GB2312"/>
                <w:b w:val="0"/>
                <w:bCs w:val="0"/>
                <w:color w:val="auto"/>
                <w:kern w:val="0"/>
                <w:sz w:val="28"/>
                <w:szCs w:val="28"/>
              </w:rPr>
              <w:t>族</w:t>
            </w:r>
          </w:p>
        </w:tc>
        <w:tc>
          <w:tcPr>
            <w:tcW w:w="1664" w:type="dxa"/>
            <w:gridSpan w:val="3"/>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eastAsia="仿宋_GB2312" w:cs="仿宋_GB2312"/>
                <w:color w:val="auto"/>
                <w:sz w:val="24"/>
                <w:szCs w:val="28"/>
              </w:rPr>
            </w:pPr>
            <w:r>
              <w:rPr>
                <w:rFonts w:hint="eastAsia" w:ascii="Times New Roman" w:hAnsi="Times New Roman" w:eastAsia="楷体_GB2312"/>
                <w:b w:val="0"/>
                <w:bCs w:val="0"/>
                <w:color w:val="auto"/>
                <w:sz w:val="28"/>
                <w:szCs w:val="28"/>
              </w:rPr>
              <w:t xml:space="preserve">   </w:t>
            </w:r>
          </w:p>
        </w:tc>
        <w:tc>
          <w:tcPr>
            <w:tcW w:w="2475" w:type="dxa"/>
            <w:gridSpan w:val="4"/>
            <w:vMerge w:val="continue"/>
            <w:tcBorders>
              <w:left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220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rPr>
              <w:t>最高学历学位</w:t>
            </w:r>
          </w:p>
        </w:tc>
        <w:tc>
          <w:tcPr>
            <w:tcW w:w="1623"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p>
        </w:tc>
        <w:tc>
          <w:tcPr>
            <w:tcW w:w="1400"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rPr>
              <w:t>政治面貌</w:t>
            </w:r>
          </w:p>
        </w:tc>
        <w:tc>
          <w:tcPr>
            <w:tcW w:w="1664"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8"/>
              </w:rPr>
            </w:pPr>
          </w:p>
        </w:tc>
        <w:tc>
          <w:tcPr>
            <w:tcW w:w="2475" w:type="dxa"/>
            <w:gridSpan w:val="4"/>
            <w:vMerge w:val="continue"/>
            <w:tcBorders>
              <w:left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220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rPr>
              <w:t>国</w:t>
            </w:r>
            <w:r>
              <w:rPr>
                <w:rFonts w:hint="eastAsia" w:ascii="仿宋_GB2312" w:hAnsi="仿宋_GB2312" w:eastAsia="仿宋_GB2312" w:cs="仿宋_GB2312"/>
                <w:b w:val="0"/>
                <w:bCs w:val="0"/>
                <w:color w:val="auto"/>
                <w:kern w:val="0"/>
                <w:sz w:val="28"/>
                <w:szCs w:val="28"/>
                <w:lang w:val="en-US" w:eastAsia="zh-CN"/>
              </w:rPr>
              <w:t xml:space="preserve">   </w:t>
            </w:r>
            <w:r>
              <w:rPr>
                <w:rFonts w:hint="eastAsia" w:ascii="仿宋_GB2312" w:hAnsi="仿宋_GB2312" w:eastAsia="仿宋_GB2312" w:cs="仿宋_GB2312"/>
                <w:b w:val="0"/>
                <w:bCs w:val="0"/>
                <w:color w:val="auto"/>
                <w:kern w:val="0"/>
                <w:sz w:val="28"/>
                <w:szCs w:val="28"/>
              </w:rPr>
              <w:t>籍</w:t>
            </w:r>
          </w:p>
        </w:tc>
        <w:tc>
          <w:tcPr>
            <w:tcW w:w="1623"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p>
        </w:tc>
        <w:tc>
          <w:tcPr>
            <w:tcW w:w="1400"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lang w:val="en-US" w:eastAsia="zh-CN"/>
              </w:rPr>
              <w:t>籍   贯</w:t>
            </w:r>
          </w:p>
        </w:tc>
        <w:tc>
          <w:tcPr>
            <w:tcW w:w="1664"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8"/>
              </w:rPr>
            </w:pPr>
          </w:p>
        </w:tc>
        <w:tc>
          <w:tcPr>
            <w:tcW w:w="2475" w:type="dxa"/>
            <w:gridSpan w:val="4"/>
            <w:vMerge w:val="continue"/>
            <w:tcBorders>
              <w:left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exact"/>
        </w:trPr>
        <w:tc>
          <w:tcPr>
            <w:tcW w:w="220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color w:val="auto"/>
                <w:sz w:val="24"/>
                <w:szCs w:val="28"/>
              </w:rPr>
            </w:pPr>
            <w:r>
              <w:rPr>
                <w:rFonts w:hint="eastAsia" w:ascii="仿宋_GB2312" w:hAnsi="仿宋_GB2312" w:eastAsia="仿宋_GB2312" w:cs="仿宋_GB2312"/>
                <w:b w:val="0"/>
                <w:bCs w:val="0"/>
                <w:color w:val="auto"/>
                <w:kern w:val="0"/>
                <w:sz w:val="28"/>
                <w:szCs w:val="28"/>
                <w:lang w:val="en-US" w:eastAsia="zh-CN"/>
              </w:rPr>
              <w:t>证件号</w:t>
            </w:r>
          </w:p>
        </w:tc>
        <w:tc>
          <w:tcPr>
            <w:tcW w:w="4687" w:type="dxa"/>
            <w:gridSpan w:val="1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8"/>
              </w:rPr>
            </w:pPr>
          </w:p>
        </w:tc>
        <w:tc>
          <w:tcPr>
            <w:tcW w:w="2475" w:type="dxa"/>
            <w:gridSpan w:val="4"/>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220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rPr>
              <w:t>毕业院校</w:t>
            </w:r>
            <w:r>
              <w:rPr>
                <w:rFonts w:hint="eastAsia" w:ascii="仿宋_GB2312" w:hAnsi="仿宋_GB2312" w:eastAsia="仿宋_GB2312" w:cs="仿宋_GB2312"/>
                <w:b w:val="0"/>
                <w:bCs w:val="0"/>
                <w:color w:val="auto"/>
                <w:kern w:val="0"/>
                <w:sz w:val="28"/>
                <w:szCs w:val="28"/>
                <w:lang w:val="en-US" w:eastAsia="zh-CN"/>
              </w:rPr>
              <w:t>及专业</w:t>
            </w: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color w:val="auto"/>
                <w:sz w:val="24"/>
                <w:szCs w:val="28"/>
              </w:rPr>
            </w:pPr>
          </w:p>
        </w:tc>
        <w:tc>
          <w:tcPr>
            <w:tcW w:w="2185" w:type="dxa"/>
            <w:gridSpan w:val="6"/>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lang w:val="en-US" w:eastAsia="zh-CN"/>
              </w:rPr>
              <w:t>所在领域</w:t>
            </w: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220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lang w:val="en-US" w:eastAsia="zh-CN"/>
              </w:rPr>
              <w:t>手机号码</w:t>
            </w: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color w:val="auto"/>
                <w:sz w:val="24"/>
                <w:szCs w:val="28"/>
              </w:rPr>
            </w:pPr>
          </w:p>
        </w:tc>
        <w:tc>
          <w:tcPr>
            <w:tcW w:w="2185" w:type="dxa"/>
            <w:gridSpan w:val="6"/>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lang w:val="en-US" w:eastAsia="zh-CN"/>
              </w:rPr>
              <w:t>职  称</w:t>
            </w: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220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lang w:val="en-US" w:eastAsia="zh-CN"/>
              </w:rPr>
              <w:t>来琼工作时间</w:t>
            </w: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color w:val="auto"/>
                <w:sz w:val="24"/>
                <w:szCs w:val="28"/>
              </w:rPr>
            </w:pPr>
            <w:r>
              <w:rPr>
                <w:rFonts w:hint="eastAsia" w:ascii="仿宋_GB2312" w:hAnsi="仿宋_GB2312" w:eastAsia="仿宋_GB2312" w:cs="仿宋_GB2312"/>
                <w:b w:val="0"/>
                <w:bCs w:val="0"/>
                <w:color w:val="auto"/>
                <w:kern w:val="0"/>
                <w:sz w:val="28"/>
                <w:szCs w:val="28"/>
              </w:rPr>
              <w:t>年   月</w:t>
            </w:r>
          </w:p>
        </w:tc>
        <w:tc>
          <w:tcPr>
            <w:tcW w:w="2185" w:type="dxa"/>
            <w:gridSpan w:val="6"/>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lang w:val="en-US" w:eastAsia="zh-CN" w:bidi="ar-SA"/>
              </w:rPr>
              <w:t>从事专业（学科）</w:t>
            </w:r>
          </w:p>
        </w:tc>
        <w:tc>
          <w:tcPr>
            <w:tcW w:w="2475"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220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rPr>
              <w:t>现任职单位名称</w:t>
            </w: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color w:val="auto"/>
                <w:sz w:val="24"/>
                <w:szCs w:val="28"/>
              </w:rPr>
            </w:pPr>
          </w:p>
        </w:tc>
        <w:tc>
          <w:tcPr>
            <w:tcW w:w="2185" w:type="dxa"/>
            <w:gridSpan w:val="6"/>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rPr>
              <w:t>职务（岗位）</w:t>
            </w:r>
          </w:p>
        </w:tc>
        <w:tc>
          <w:tcPr>
            <w:tcW w:w="2475"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center"/>
              <w:rPr>
                <w:rFonts w:hint="eastAsia" w:ascii="Times New Roman" w:hAnsi="Times New Roman" w:eastAsia="宋体" w:cstheme="minorBidi"/>
                <w:b w:val="0"/>
                <w:bCs w:val="0"/>
                <w:color w:val="auto"/>
                <w:kern w:val="2"/>
                <w:sz w:val="28"/>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trPr>
        <w:tc>
          <w:tcPr>
            <w:tcW w:w="220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rPr>
              <w:t>现任职单位地址</w:t>
            </w:r>
          </w:p>
        </w:tc>
        <w:tc>
          <w:tcPr>
            <w:tcW w:w="7162" w:type="dxa"/>
            <w:gridSpan w:val="1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heme="minorBidi"/>
                <w:b w:val="0"/>
                <w:bCs w:val="0"/>
                <w:color w:val="auto"/>
                <w:kern w:val="2"/>
                <w:sz w:val="28"/>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jc w:val="both"/>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学习经历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20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color w:val="auto"/>
                <w:sz w:val="24"/>
                <w:szCs w:val="21"/>
              </w:rPr>
            </w:pPr>
            <w:r>
              <w:rPr>
                <w:rFonts w:hint="eastAsia" w:ascii="仿宋_GB2312" w:hAnsi="仿宋_GB2312" w:eastAsia="仿宋_GB2312" w:cs="仿宋_GB2312"/>
                <w:b w:val="0"/>
                <w:bCs w:val="0"/>
                <w:color w:val="auto"/>
                <w:kern w:val="0"/>
                <w:sz w:val="28"/>
                <w:szCs w:val="28"/>
              </w:rPr>
              <w:t>起止时间</w:t>
            </w: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color w:val="auto"/>
                <w:sz w:val="24"/>
                <w:szCs w:val="21"/>
              </w:rPr>
            </w:pPr>
            <w:r>
              <w:rPr>
                <w:rFonts w:hint="eastAsia" w:ascii="仿宋_GB2312" w:hAnsi="仿宋_GB2312" w:eastAsia="仿宋_GB2312" w:cs="仿宋_GB2312"/>
                <w:b w:val="0"/>
                <w:bCs w:val="0"/>
                <w:color w:val="auto"/>
                <w:kern w:val="0"/>
                <w:sz w:val="28"/>
                <w:szCs w:val="28"/>
              </w:rPr>
              <w:t>院校（系）名称</w:t>
            </w:r>
          </w:p>
        </w:tc>
        <w:tc>
          <w:tcPr>
            <w:tcW w:w="21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color w:val="auto"/>
                <w:sz w:val="24"/>
                <w:szCs w:val="21"/>
              </w:rPr>
            </w:pPr>
            <w:r>
              <w:rPr>
                <w:rFonts w:hint="eastAsia" w:ascii="仿宋_GB2312" w:hAnsi="仿宋_GB2312" w:eastAsia="仿宋_GB2312" w:cs="仿宋_GB2312"/>
                <w:b w:val="0"/>
                <w:bCs w:val="0"/>
                <w:color w:val="auto"/>
                <w:kern w:val="0"/>
                <w:sz w:val="28"/>
                <w:szCs w:val="28"/>
              </w:rPr>
              <w:t>专业</w:t>
            </w: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color w:val="auto"/>
                <w:sz w:val="24"/>
                <w:szCs w:val="21"/>
              </w:rPr>
            </w:pPr>
            <w:r>
              <w:rPr>
                <w:rFonts w:hint="eastAsia" w:ascii="仿宋_GB2312" w:hAnsi="仿宋_GB2312" w:eastAsia="仿宋_GB2312" w:cs="仿宋_GB2312"/>
                <w:b w:val="0"/>
                <w:bCs w:val="0"/>
                <w:color w:val="auto"/>
                <w:kern w:val="0"/>
                <w:sz w:val="28"/>
                <w:szCs w:val="28"/>
              </w:rPr>
              <w:t>学历/学位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0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color w:val="auto"/>
                <w:szCs w:val="21"/>
              </w:rPr>
            </w:pP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color w:val="auto"/>
                <w:szCs w:val="21"/>
              </w:rPr>
            </w:pPr>
          </w:p>
        </w:tc>
        <w:tc>
          <w:tcPr>
            <w:tcW w:w="21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color w:val="auto"/>
                <w:szCs w:val="21"/>
              </w:rPr>
            </w:pP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0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color w:val="auto"/>
                <w:szCs w:val="21"/>
              </w:rPr>
            </w:pP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color w:val="auto"/>
                <w:szCs w:val="21"/>
              </w:rPr>
            </w:pPr>
          </w:p>
        </w:tc>
        <w:tc>
          <w:tcPr>
            <w:tcW w:w="21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color w:val="auto"/>
                <w:szCs w:val="21"/>
              </w:rPr>
            </w:pP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0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color w:val="auto"/>
                <w:szCs w:val="21"/>
              </w:rPr>
            </w:pP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color w:val="auto"/>
                <w:szCs w:val="21"/>
              </w:rPr>
            </w:pPr>
          </w:p>
        </w:tc>
        <w:tc>
          <w:tcPr>
            <w:tcW w:w="21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color w:val="auto"/>
                <w:szCs w:val="21"/>
              </w:rPr>
            </w:pP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0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color w:val="auto"/>
                <w:szCs w:val="21"/>
              </w:rPr>
            </w:pP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color w:val="auto"/>
                <w:szCs w:val="21"/>
              </w:rPr>
            </w:pPr>
          </w:p>
        </w:tc>
        <w:tc>
          <w:tcPr>
            <w:tcW w:w="21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color w:val="auto"/>
                <w:szCs w:val="21"/>
              </w:rPr>
            </w:pP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380" w:lineRule="exact"/>
              <w:rPr>
                <w:rFonts w:hint="eastAsia" w:ascii="仿宋_GB2312" w:hAnsi="仿宋_GB2312" w:eastAsia="仿宋_GB2312" w:cs="仿宋_GB2312"/>
                <w:b/>
                <w:color w:val="auto"/>
                <w:szCs w:val="21"/>
              </w:rPr>
            </w:pPr>
            <w:r>
              <w:rPr>
                <w:rFonts w:hint="eastAsia" w:ascii="仿宋_GB2312" w:hAnsi="仿宋_GB2312" w:eastAsia="仿宋_GB2312" w:cs="仿宋_GB2312"/>
                <w:b/>
                <w:color w:val="auto"/>
                <w:sz w:val="28"/>
                <w:szCs w:val="28"/>
              </w:rPr>
              <w:t>工作经历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0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宋体" w:eastAsia="仿宋_GB2312" w:cs="宋体"/>
                <w:bCs/>
                <w:color w:val="auto"/>
                <w:kern w:val="0"/>
                <w:sz w:val="24"/>
                <w:szCs w:val="28"/>
              </w:rPr>
            </w:pPr>
            <w:r>
              <w:rPr>
                <w:rFonts w:hint="eastAsia" w:ascii="仿宋_GB2312" w:hAnsi="仿宋_GB2312" w:eastAsia="仿宋_GB2312" w:cs="仿宋_GB2312"/>
                <w:b w:val="0"/>
                <w:bCs w:val="0"/>
                <w:color w:val="auto"/>
                <w:kern w:val="0"/>
                <w:sz w:val="28"/>
                <w:szCs w:val="28"/>
              </w:rPr>
              <w:t>起止时间</w:t>
            </w: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宋体" w:eastAsia="仿宋_GB2312" w:cs="宋体"/>
                <w:bCs/>
                <w:color w:val="auto"/>
                <w:kern w:val="0"/>
                <w:sz w:val="24"/>
                <w:szCs w:val="28"/>
              </w:rPr>
            </w:pPr>
            <w:r>
              <w:rPr>
                <w:rFonts w:hint="eastAsia" w:ascii="仿宋_GB2312" w:hAnsi="仿宋_GB2312" w:eastAsia="仿宋_GB2312" w:cs="仿宋_GB2312"/>
                <w:b w:val="0"/>
                <w:bCs w:val="0"/>
                <w:color w:val="auto"/>
                <w:kern w:val="0"/>
                <w:sz w:val="28"/>
                <w:szCs w:val="28"/>
              </w:rPr>
              <w:t>单位名称</w:t>
            </w:r>
          </w:p>
        </w:tc>
        <w:tc>
          <w:tcPr>
            <w:tcW w:w="21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宋体" w:eastAsia="仿宋_GB2312" w:cs="宋体"/>
                <w:bCs/>
                <w:color w:val="auto"/>
                <w:kern w:val="0"/>
                <w:sz w:val="24"/>
                <w:szCs w:val="28"/>
              </w:rPr>
            </w:pPr>
            <w:r>
              <w:rPr>
                <w:rFonts w:hint="eastAsia" w:ascii="仿宋_GB2312" w:hAnsi="仿宋_GB2312" w:eastAsia="仿宋_GB2312" w:cs="仿宋_GB2312"/>
                <w:b w:val="0"/>
                <w:bCs w:val="0"/>
                <w:color w:val="auto"/>
                <w:kern w:val="0"/>
                <w:sz w:val="28"/>
                <w:szCs w:val="28"/>
              </w:rPr>
              <w:t>从事专业</w:t>
            </w: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宋体" w:eastAsia="仿宋_GB2312" w:cs="宋体"/>
                <w:bCs/>
                <w:color w:val="auto"/>
                <w:kern w:val="0"/>
                <w:sz w:val="24"/>
                <w:szCs w:val="28"/>
              </w:rPr>
            </w:pPr>
            <w:r>
              <w:rPr>
                <w:rFonts w:hint="eastAsia" w:ascii="仿宋_GB2312" w:hAnsi="仿宋_GB2312" w:eastAsia="仿宋_GB2312" w:cs="仿宋_GB2312"/>
                <w:b w:val="0"/>
                <w:bCs w:val="0"/>
                <w:color w:val="auto"/>
                <w:kern w:val="0"/>
                <w:sz w:val="28"/>
                <w:szCs w:val="28"/>
              </w:rPr>
              <w:t>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0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color w:val="auto"/>
                <w:szCs w:val="21"/>
              </w:rPr>
            </w:pP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color w:val="auto"/>
                <w:szCs w:val="21"/>
              </w:rPr>
            </w:pPr>
          </w:p>
        </w:tc>
        <w:tc>
          <w:tcPr>
            <w:tcW w:w="21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color w:val="auto"/>
                <w:szCs w:val="21"/>
              </w:rPr>
            </w:pP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0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color w:val="auto"/>
                <w:szCs w:val="21"/>
              </w:rPr>
            </w:pP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color w:val="auto"/>
                <w:szCs w:val="21"/>
              </w:rPr>
            </w:pPr>
          </w:p>
        </w:tc>
        <w:tc>
          <w:tcPr>
            <w:tcW w:w="21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color w:val="auto"/>
                <w:szCs w:val="21"/>
              </w:rPr>
            </w:pP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0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color w:val="auto"/>
                <w:szCs w:val="21"/>
              </w:rPr>
            </w:pP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color w:val="auto"/>
                <w:szCs w:val="21"/>
              </w:rPr>
            </w:pPr>
          </w:p>
        </w:tc>
        <w:tc>
          <w:tcPr>
            <w:tcW w:w="21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color w:val="auto"/>
                <w:szCs w:val="21"/>
              </w:rPr>
            </w:pP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0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color w:val="auto"/>
                <w:szCs w:val="21"/>
              </w:rPr>
            </w:pP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color w:val="auto"/>
                <w:szCs w:val="21"/>
              </w:rPr>
            </w:pPr>
          </w:p>
        </w:tc>
        <w:tc>
          <w:tcPr>
            <w:tcW w:w="21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color w:val="auto"/>
                <w:szCs w:val="21"/>
              </w:rPr>
            </w:pP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0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color w:val="auto"/>
                <w:szCs w:val="21"/>
              </w:rPr>
            </w:pP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color w:val="auto"/>
                <w:szCs w:val="21"/>
              </w:rPr>
            </w:pPr>
          </w:p>
        </w:tc>
        <w:tc>
          <w:tcPr>
            <w:tcW w:w="21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color w:val="auto"/>
                <w:szCs w:val="21"/>
              </w:rPr>
            </w:pP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eastAsia="仿宋_GB2312" w:cs="仿宋_GB2312"/>
                <w:b/>
                <w:color w:val="auto"/>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380" w:lineRule="exact"/>
              <w:rPr>
                <w:rFonts w:hint="eastAsia" w:ascii="仿宋_GB2312" w:hAnsi="仿宋_GB2312" w:eastAsia="仿宋_GB2312" w:cs="仿宋_GB2312"/>
                <w:b/>
                <w:color w:val="auto"/>
                <w:szCs w:val="21"/>
              </w:rPr>
            </w:pPr>
            <w:r>
              <w:rPr>
                <w:rFonts w:hint="eastAsia" w:ascii="仿宋_GB2312" w:hAnsi="仿宋_GB2312" w:eastAsia="仿宋_GB2312" w:cs="仿宋_GB2312"/>
                <w:b/>
                <w:color w:val="auto"/>
                <w:sz w:val="28"/>
                <w:szCs w:val="28"/>
              </w:rPr>
              <w:t>二、依托单位基本情况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0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单位名称</w:t>
            </w: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p>
        </w:tc>
        <w:tc>
          <w:tcPr>
            <w:tcW w:w="21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法人代表</w:t>
            </w: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cs="仿宋_GB2312"/>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20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统一社会</w:t>
            </w:r>
          </w:p>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信用代码</w:t>
            </w: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p>
        </w:tc>
        <w:tc>
          <w:tcPr>
            <w:tcW w:w="21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单位性质</w:t>
            </w: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cs="仿宋_GB2312"/>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20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开户名称</w:t>
            </w: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p>
        </w:tc>
        <w:tc>
          <w:tcPr>
            <w:tcW w:w="21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开 户 行</w:t>
            </w: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cs="仿宋_GB2312"/>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20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银行账号</w:t>
            </w: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p>
        </w:tc>
        <w:tc>
          <w:tcPr>
            <w:tcW w:w="21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成立时间</w:t>
            </w: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cs="仿宋_GB2312"/>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201"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单位联系人</w:t>
            </w:r>
          </w:p>
        </w:tc>
        <w:tc>
          <w:tcPr>
            <w:tcW w:w="2502"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p>
        </w:tc>
        <w:tc>
          <w:tcPr>
            <w:tcW w:w="2185" w:type="dxa"/>
            <w:gridSpan w:val="6"/>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联系方式</w:t>
            </w: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cs="仿宋_GB2312"/>
                <w:bCs/>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380" w:lineRule="exact"/>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三、申报人主要获奖情况</w:t>
            </w:r>
            <w:r>
              <w:rPr>
                <w:rFonts w:hint="eastAsia" w:ascii="仿宋_GB2312" w:hAnsi="仿宋_GB2312" w:eastAsia="仿宋_GB2312" w:cs="仿宋_GB2312"/>
                <w:b w:val="0"/>
                <w:bCs/>
                <w:color w:val="auto"/>
                <w:sz w:val="28"/>
                <w:szCs w:val="28"/>
                <w:lang w:eastAsia="zh-CN"/>
              </w:rPr>
              <w:t>（</w:t>
            </w:r>
            <w:r>
              <w:rPr>
                <w:rFonts w:hint="eastAsia" w:ascii="仿宋_GB2312" w:hAnsi="仿宋_GB2312" w:eastAsia="仿宋_GB2312" w:cs="仿宋_GB2312"/>
                <w:b w:val="0"/>
                <w:bCs/>
                <w:color w:val="auto"/>
                <w:kern w:val="0"/>
                <w:sz w:val="28"/>
                <w:szCs w:val="28"/>
                <w:lang w:val="en-US" w:eastAsia="zh-CN"/>
              </w:rPr>
              <w:t>获得的市县级以上奖项情况</w:t>
            </w:r>
            <w:r>
              <w:rPr>
                <w:rFonts w:hint="eastAsia" w:ascii="仿宋_GB2312" w:hAnsi="仿宋_GB2312" w:eastAsia="仿宋_GB2312" w:cs="仿宋_GB2312"/>
                <w:b w:val="0"/>
                <w:bCs/>
                <w:color w:val="auto"/>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年度</w:t>
            </w:r>
          </w:p>
        </w:tc>
        <w:tc>
          <w:tcPr>
            <w:tcW w:w="5377" w:type="dxa"/>
            <w:gridSpan w:val="1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获奖项目名称</w:t>
            </w: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5377" w:type="dxa"/>
            <w:gridSpan w:val="13"/>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5377" w:type="dxa"/>
            <w:gridSpan w:val="13"/>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5377" w:type="dxa"/>
            <w:gridSpan w:val="13"/>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5377" w:type="dxa"/>
            <w:gridSpan w:val="13"/>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5377" w:type="dxa"/>
            <w:gridSpan w:val="13"/>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380" w:lineRule="exact"/>
              <w:rPr>
                <w:rFonts w:hint="eastAsia" w:ascii="宋体" w:hAnsi="宋体" w:cs="宋体"/>
                <w:b/>
                <w:bCs/>
                <w:color w:val="auto"/>
                <w:kern w:val="0"/>
                <w:sz w:val="28"/>
                <w:szCs w:val="28"/>
              </w:rPr>
            </w:pPr>
            <w:r>
              <w:rPr>
                <w:rFonts w:hint="eastAsia" w:ascii="仿宋_GB2312" w:hAnsi="仿宋_GB2312" w:eastAsia="仿宋_GB2312" w:cs="仿宋_GB2312"/>
                <w:b/>
                <w:color w:val="auto"/>
                <w:sz w:val="28"/>
                <w:szCs w:val="28"/>
                <w:lang w:val="en-US" w:eastAsia="zh-CN"/>
              </w:rPr>
              <w:t>四</w:t>
            </w:r>
            <w:r>
              <w:rPr>
                <w:rFonts w:hint="eastAsia" w:ascii="仿宋_GB2312" w:hAnsi="仿宋_GB2312" w:eastAsia="仿宋_GB2312" w:cs="仿宋_GB2312"/>
                <w:b/>
                <w:color w:val="auto"/>
                <w:sz w:val="28"/>
                <w:szCs w:val="28"/>
              </w:rPr>
              <w:t>、申请人</w:t>
            </w:r>
            <w:r>
              <w:rPr>
                <w:rFonts w:hint="eastAsia" w:ascii="仿宋_GB2312" w:hAnsi="仿宋_GB2312" w:eastAsia="仿宋_GB2312" w:cs="仿宋_GB2312"/>
                <w:b/>
                <w:color w:val="auto"/>
                <w:sz w:val="28"/>
                <w:szCs w:val="28"/>
                <w:lang w:val="en-US" w:eastAsia="zh-CN"/>
              </w:rPr>
              <w:t>专利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rPr>
            </w:pPr>
            <w:r>
              <w:rPr>
                <w:rFonts w:hint="eastAsia" w:ascii="仿宋_GB2312" w:hAnsi="仿宋_GB2312" w:eastAsia="仿宋_GB2312" w:cs="仿宋_GB2312"/>
                <w:b w:val="0"/>
                <w:bCs w:val="0"/>
                <w:color w:val="auto"/>
                <w:kern w:val="0"/>
                <w:sz w:val="28"/>
                <w:szCs w:val="28"/>
                <w:lang w:val="en-US" w:eastAsia="zh-CN"/>
              </w:rPr>
              <w:t>专利</w:t>
            </w:r>
          </w:p>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lang w:val="en-US" w:eastAsia="zh-CN"/>
              </w:rPr>
              <w:t>保护期</w:t>
            </w:r>
          </w:p>
        </w:tc>
        <w:tc>
          <w:tcPr>
            <w:tcW w:w="3597" w:type="dxa"/>
            <w:gridSpan w:val="9"/>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lang w:val="en-US" w:eastAsia="zh-CN"/>
              </w:rPr>
              <w:t>专利名称</w:t>
            </w:r>
          </w:p>
        </w:tc>
        <w:tc>
          <w:tcPr>
            <w:tcW w:w="1780"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lang w:val="en-US" w:eastAsia="zh-CN"/>
              </w:rPr>
              <w:t>授权国家</w:t>
            </w:r>
          </w:p>
        </w:tc>
        <w:tc>
          <w:tcPr>
            <w:tcW w:w="2475" w:type="dxa"/>
            <w:gridSpan w:val="4"/>
            <w:tcBorders>
              <w:top w:val="single" w:color="auto" w:sz="4" w:space="0"/>
              <w:left w:val="single" w:color="auto" w:sz="4" w:space="0"/>
              <w:bottom w:val="single" w:color="auto" w:sz="4" w:space="0"/>
              <w:right w:val="single" w:color="auto" w:sz="4" w:space="0"/>
            </w:tcBorders>
            <w:shd w:val="clear" w:color="auto" w:fill="auto"/>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bidi="ar-SA"/>
              </w:rPr>
            </w:pPr>
            <w:r>
              <w:rPr>
                <w:rFonts w:hint="eastAsia" w:ascii="仿宋_GB2312" w:hAnsi="仿宋_GB2312" w:eastAsia="仿宋_GB2312" w:cs="仿宋_GB2312"/>
                <w:b w:val="0"/>
                <w:bCs w:val="0"/>
                <w:color w:val="auto"/>
                <w:kern w:val="0"/>
                <w:sz w:val="28"/>
                <w:szCs w:val="28"/>
                <w:lang w:val="en-US" w:eastAsia="zh-CN"/>
              </w:rPr>
              <w:t>专利所有者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3597" w:type="dxa"/>
            <w:gridSpan w:val="9"/>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1780"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3597" w:type="dxa"/>
            <w:gridSpan w:val="9"/>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1780"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475"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left"/>
              <w:rPr>
                <w:rFonts w:hint="eastAsia" w:ascii="宋体" w:hAnsi="宋体" w:cs="宋体"/>
                <w:b/>
                <w:bCs/>
                <w:color w:val="auto"/>
                <w:kern w:val="0"/>
                <w:sz w:val="28"/>
                <w:szCs w:val="28"/>
              </w:rPr>
            </w:pPr>
            <w:r>
              <w:rPr>
                <w:rFonts w:hint="eastAsia" w:ascii="仿宋_GB2312" w:hAnsi="仿宋_GB2312" w:eastAsia="仿宋_GB2312" w:cs="仿宋_GB2312"/>
                <w:b/>
                <w:color w:val="auto"/>
                <w:sz w:val="28"/>
                <w:szCs w:val="28"/>
                <w:lang w:val="en-US" w:eastAsia="zh-CN"/>
              </w:rPr>
              <w:t>五</w:t>
            </w:r>
            <w:r>
              <w:rPr>
                <w:rFonts w:hint="eastAsia" w:ascii="仿宋_GB2312" w:hAnsi="仿宋_GB2312" w:eastAsia="仿宋_GB2312" w:cs="仿宋_GB2312"/>
                <w:b/>
                <w:color w:val="auto"/>
                <w:sz w:val="28"/>
                <w:szCs w:val="28"/>
              </w:rPr>
              <w:t>、申请人主持或主要参与的科研项目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起止时间</w:t>
            </w:r>
          </w:p>
        </w:tc>
        <w:tc>
          <w:tcPr>
            <w:tcW w:w="2010" w:type="dxa"/>
            <w:gridSpan w:val="4"/>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项目名称</w:t>
            </w:r>
          </w:p>
        </w:tc>
        <w:tc>
          <w:tcPr>
            <w:tcW w:w="2640"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00" w:lineRule="exact"/>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项目性质和来源</w:t>
            </w:r>
          </w:p>
        </w:tc>
        <w:tc>
          <w:tcPr>
            <w:tcW w:w="1785" w:type="dxa"/>
            <w:gridSpan w:val="5"/>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经费（万元）</w:t>
            </w:r>
          </w:p>
        </w:tc>
        <w:tc>
          <w:tcPr>
            <w:tcW w:w="141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_GB2312" w:hAnsi="仿宋_GB2312" w:eastAsia="仿宋_GB2312" w:cs="仿宋_GB2312"/>
                <w:b w:val="0"/>
                <w:bCs w:val="0"/>
                <w:color w:val="auto"/>
                <w:kern w:val="0"/>
                <w:sz w:val="28"/>
                <w:szCs w:val="28"/>
              </w:rPr>
            </w:pPr>
            <w:r>
              <w:rPr>
                <w:rFonts w:hint="eastAsia" w:ascii="仿宋_GB2312" w:hAnsi="仿宋_GB2312" w:eastAsia="仿宋_GB2312" w:cs="仿宋_GB2312"/>
                <w:b w:val="0"/>
                <w:bCs w:val="0"/>
                <w:color w:val="auto"/>
                <w:kern w:val="0"/>
                <w:sz w:val="28"/>
                <w:szCs w:val="28"/>
              </w:rPr>
              <w:t>担任角色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010"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64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1785"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010"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64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1785"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010"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64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1785"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010"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64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1785"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010"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64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1785"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010"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640"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1785" w:type="dxa"/>
            <w:gridSpan w:val="5"/>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left"/>
              <w:rPr>
                <w:rFonts w:hint="eastAsia" w:ascii="宋体" w:hAnsi="宋体" w:cs="宋体"/>
                <w:b/>
                <w:bCs/>
                <w:color w:val="auto"/>
                <w:kern w:val="0"/>
                <w:sz w:val="28"/>
                <w:szCs w:val="28"/>
              </w:rPr>
            </w:pPr>
            <w:r>
              <w:rPr>
                <w:rFonts w:hint="eastAsia" w:ascii="仿宋_GB2312" w:hAnsi="仿宋_GB2312" w:eastAsia="仿宋_GB2312" w:cs="仿宋_GB2312"/>
                <w:b/>
                <w:color w:val="auto"/>
                <w:sz w:val="28"/>
                <w:szCs w:val="28"/>
                <w:lang w:val="en-US" w:eastAsia="zh-CN"/>
              </w:rPr>
              <w:t>六</w:t>
            </w:r>
            <w:r>
              <w:rPr>
                <w:rFonts w:hint="eastAsia" w:ascii="仿宋_GB2312" w:hAnsi="仿宋_GB2312" w:eastAsia="仿宋_GB2312" w:cs="仿宋_GB2312"/>
                <w:b/>
                <w:color w:val="auto"/>
                <w:sz w:val="28"/>
                <w:szCs w:val="28"/>
              </w:rPr>
              <w:t>、申请人主要论文和编著成果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rPr>
            </w:pPr>
            <w:r>
              <w:rPr>
                <w:rFonts w:hint="eastAsia" w:ascii="仿宋_GB2312" w:hAnsi="仿宋_GB2312" w:eastAsia="仿宋_GB2312" w:cs="仿宋_GB2312"/>
                <w:b w:val="0"/>
                <w:bCs w:val="0"/>
                <w:color w:val="auto"/>
                <w:kern w:val="0"/>
                <w:sz w:val="28"/>
                <w:szCs w:val="28"/>
                <w:lang w:val="en-US" w:eastAsia="zh-CN"/>
              </w:rPr>
              <w:t>发表时间</w:t>
            </w:r>
          </w:p>
        </w:tc>
        <w:tc>
          <w:tcPr>
            <w:tcW w:w="3192"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rPr>
            </w:pPr>
            <w:r>
              <w:rPr>
                <w:rFonts w:hint="eastAsia" w:ascii="仿宋_GB2312" w:hAnsi="仿宋_GB2312" w:eastAsia="仿宋_GB2312" w:cs="仿宋_GB2312"/>
                <w:b w:val="0"/>
                <w:bCs w:val="0"/>
                <w:color w:val="auto"/>
                <w:kern w:val="0"/>
                <w:sz w:val="28"/>
                <w:szCs w:val="28"/>
                <w:lang w:val="en-US" w:eastAsia="zh-CN"/>
              </w:rPr>
              <w:t>题目</w:t>
            </w:r>
          </w:p>
        </w:tc>
        <w:tc>
          <w:tcPr>
            <w:tcW w:w="2583" w:type="dxa"/>
            <w:gridSpan w:val="7"/>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rPr>
            </w:pPr>
            <w:r>
              <w:rPr>
                <w:rFonts w:hint="eastAsia" w:ascii="仿宋_GB2312" w:hAnsi="仿宋_GB2312" w:eastAsia="仿宋_GB2312" w:cs="仿宋_GB2312"/>
                <w:b w:val="0"/>
                <w:bCs w:val="0"/>
                <w:color w:val="auto"/>
                <w:kern w:val="0"/>
                <w:sz w:val="28"/>
                <w:szCs w:val="28"/>
                <w:lang w:val="en-US" w:eastAsia="zh-CN"/>
              </w:rPr>
              <w:t>发表刊物/出版社</w:t>
            </w:r>
          </w:p>
        </w:tc>
        <w:tc>
          <w:tcPr>
            <w:tcW w:w="207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exact"/>
              <w:ind w:firstLine="0" w:firstLineChars="0"/>
              <w:jc w:val="center"/>
              <w:textAlignment w:val="auto"/>
              <w:rPr>
                <w:rFonts w:hint="eastAsia" w:ascii="仿宋_GB2312" w:hAnsi="仿宋_GB2312" w:eastAsia="仿宋_GB2312" w:cs="仿宋_GB2312"/>
                <w:b w:val="0"/>
                <w:bCs w:val="0"/>
                <w:color w:val="auto"/>
                <w:kern w:val="0"/>
                <w:sz w:val="28"/>
                <w:szCs w:val="28"/>
                <w:lang w:val="en-US" w:eastAsia="zh-CN"/>
              </w:rPr>
            </w:pPr>
            <w:r>
              <w:rPr>
                <w:rFonts w:hint="eastAsia" w:ascii="仿宋_GB2312" w:hAnsi="仿宋_GB2312" w:eastAsia="仿宋_GB2312" w:cs="仿宋_GB2312"/>
                <w:b w:val="0"/>
                <w:bCs w:val="0"/>
                <w:color w:val="auto"/>
                <w:kern w:val="0"/>
                <w:sz w:val="28"/>
                <w:szCs w:val="28"/>
                <w:lang w:val="en-US" w:eastAsia="zh-CN"/>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3192"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583"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077"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3192"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583"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077"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3192"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583"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077"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3192"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583"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077"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3192"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583"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077"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3192"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583"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077"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511"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3192"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583" w:type="dxa"/>
            <w:gridSpan w:val="7"/>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c>
          <w:tcPr>
            <w:tcW w:w="2077"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宋体" w:hAnsi="宋体" w:cs="宋体"/>
                <w:b/>
                <w:bCs/>
                <w:color w:val="auto"/>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38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b/>
                <w:color w:val="auto"/>
                <w:sz w:val="28"/>
                <w:szCs w:val="28"/>
                <w:lang w:val="en-US" w:eastAsia="zh-CN"/>
              </w:rPr>
              <w:t>七</w:t>
            </w:r>
            <w:r>
              <w:rPr>
                <w:rFonts w:hint="eastAsia" w:ascii="仿宋_GB2312" w:hAnsi="仿宋_GB2312" w:eastAsia="仿宋_GB2312" w:cs="仿宋_GB2312"/>
                <w:b/>
                <w:color w:val="auto"/>
                <w:sz w:val="28"/>
                <w:szCs w:val="28"/>
              </w:rPr>
              <w:t>、申请人在教育教学改革中的创新性成果</w:t>
            </w:r>
            <w:r>
              <w:rPr>
                <w:rFonts w:hint="eastAsia" w:ascii="仿宋_GB2312" w:hAnsi="仿宋_GB2312" w:eastAsia="仿宋_GB2312" w:cs="仿宋_GB2312"/>
                <w:color w:val="auto"/>
                <w:sz w:val="28"/>
                <w:szCs w:val="28"/>
              </w:rPr>
              <w:t>（限</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1"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仿宋_GB2312" w:hAnsi="仿宋_GB2312" w:eastAsia="仿宋_GB2312" w:cs="仿宋_GB2312"/>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380" w:lineRule="exact"/>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lang w:val="en-US" w:eastAsia="zh-CN"/>
              </w:rPr>
              <w:t>八</w:t>
            </w:r>
            <w:r>
              <w:rPr>
                <w:rFonts w:hint="eastAsia" w:ascii="仿宋_GB2312" w:hAnsi="仿宋_GB2312" w:eastAsia="仿宋_GB2312" w:cs="仿宋_GB2312"/>
                <w:b/>
                <w:color w:val="auto"/>
                <w:sz w:val="28"/>
                <w:szCs w:val="28"/>
              </w:rPr>
              <w:t>、申报项目研究总体介绍</w:t>
            </w:r>
            <w:r>
              <w:rPr>
                <w:rFonts w:hint="eastAsia" w:ascii="仿宋_GB2312" w:hAnsi="仿宋_GB2312" w:eastAsia="仿宋_GB2312" w:cs="仿宋_GB2312"/>
                <w:color w:val="auto"/>
                <w:sz w:val="28"/>
                <w:szCs w:val="28"/>
              </w:rPr>
              <w:t>（限500字）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2"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pStyle w:val="5"/>
              <w:ind w:firstLine="0" w:firstLineChars="0"/>
              <w:rPr>
                <w:rFonts w:hint="eastAsia"/>
                <w:color w:val="auto"/>
              </w:rPr>
            </w:pPr>
          </w:p>
          <w:p>
            <w:pPr>
              <w:pStyle w:val="5"/>
              <w:ind w:firstLine="0" w:firstLineChars="0"/>
              <w:rPr>
                <w:rFonts w:hint="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380" w:lineRule="exact"/>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lang w:val="en-US" w:eastAsia="zh-CN"/>
              </w:rPr>
              <w:t>九</w:t>
            </w:r>
            <w:r>
              <w:rPr>
                <w:rFonts w:hint="eastAsia" w:ascii="仿宋_GB2312" w:hAnsi="仿宋_GB2312" w:eastAsia="仿宋_GB2312" w:cs="仿宋_GB2312"/>
                <w:b/>
                <w:color w:val="auto"/>
                <w:sz w:val="28"/>
                <w:szCs w:val="28"/>
              </w:rPr>
              <w:t>、项目研究创新性</w:t>
            </w:r>
            <w:r>
              <w:rPr>
                <w:rFonts w:hint="eastAsia" w:ascii="仿宋_GB2312" w:hAnsi="仿宋_GB2312" w:eastAsia="仿宋_GB2312" w:cs="仿宋_GB2312"/>
                <w:color w:val="auto"/>
                <w:sz w:val="28"/>
                <w:szCs w:val="28"/>
              </w:rPr>
              <w:t>（限500字）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9"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380" w:lineRule="exact"/>
              <w:rPr>
                <w:rFonts w:hint="eastAsia" w:ascii="仿宋_GB2312" w:hAnsi="仿宋_GB2312" w:eastAsia="仿宋_GB2312" w:cs="仿宋_GB2312"/>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380" w:lineRule="exact"/>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lang w:val="en-US" w:eastAsia="zh-CN"/>
              </w:rPr>
              <w:t>十</w:t>
            </w:r>
            <w:r>
              <w:rPr>
                <w:rFonts w:hint="eastAsia" w:ascii="仿宋_GB2312" w:hAnsi="仿宋_GB2312" w:eastAsia="仿宋_GB2312" w:cs="仿宋_GB2312"/>
                <w:b/>
                <w:color w:val="auto"/>
                <w:sz w:val="28"/>
                <w:szCs w:val="28"/>
              </w:rPr>
              <w:t>、项目研究主要目标及主要内容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4"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top"/>
          </w:tcPr>
          <w:p>
            <w:pPr>
              <w:spacing w:line="380" w:lineRule="exact"/>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1、主要目标</w:t>
            </w:r>
            <w:r>
              <w:rPr>
                <w:rFonts w:hint="eastAsia" w:ascii="仿宋_GB2312" w:hAnsi="仿宋_GB2312" w:eastAsia="仿宋_GB2312" w:cs="仿宋_GB2312"/>
                <w:color w:val="auto"/>
                <w:sz w:val="28"/>
                <w:szCs w:val="28"/>
              </w:rPr>
              <w:t>（限</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9"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top"/>
          </w:tcPr>
          <w:p>
            <w:pPr>
              <w:spacing w:line="380" w:lineRule="exact"/>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2、主要内容</w:t>
            </w:r>
            <w:r>
              <w:rPr>
                <w:rFonts w:hint="eastAsia" w:ascii="仿宋_GB2312" w:hAnsi="仿宋_GB2312" w:eastAsia="仿宋_GB2312" w:cs="仿宋_GB2312"/>
                <w:color w:val="auto"/>
                <w:sz w:val="28"/>
                <w:szCs w:val="28"/>
              </w:rPr>
              <w:t>（限500字）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380" w:lineRule="exact"/>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十</w:t>
            </w:r>
            <w:r>
              <w:rPr>
                <w:rFonts w:hint="eastAsia" w:ascii="仿宋_GB2312" w:hAnsi="仿宋_GB2312" w:eastAsia="仿宋_GB2312" w:cs="仿宋_GB2312"/>
                <w:b/>
                <w:color w:val="auto"/>
                <w:sz w:val="28"/>
                <w:szCs w:val="28"/>
                <w:lang w:val="en-US" w:eastAsia="zh-CN"/>
              </w:rPr>
              <w:t>一</w:t>
            </w:r>
            <w:r>
              <w:rPr>
                <w:rFonts w:hint="eastAsia" w:ascii="仿宋_GB2312" w:hAnsi="仿宋_GB2312" w:eastAsia="仿宋_GB2312" w:cs="仿宋_GB2312"/>
                <w:b/>
                <w:color w:val="auto"/>
                <w:sz w:val="28"/>
                <w:szCs w:val="28"/>
              </w:rPr>
              <w:t>、项目研究计划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4"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380" w:lineRule="exact"/>
              <w:rPr>
                <w:rFonts w:hint="eastAsia" w:ascii="仿宋_GB2312" w:hAnsi="仿宋_GB2312" w:eastAsia="仿宋_GB2312" w:cs="仿宋_GB2312"/>
                <w:b/>
                <w:color w:val="auto"/>
                <w:sz w:val="24"/>
                <w:szCs w:val="28"/>
              </w:rPr>
            </w:pPr>
            <w:r>
              <w:rPr>
                <w:rFonts w:hint="eastAsia" w:ascii="仿宋_GB2312" w:hAnsi="仿宋_GB2312" w:eastAsia="仿宋_GB2312" w:cs="仿宋_GB2312"/>
                <w:b/>
                <w:color w:val="auto"/>
                <w:sz w:val="24"/>
                <w:szCs w:val="21"/>
              </w:rPr>
              <w:t>（</w:t>
            </w:r>
            <w:r>
              <w:rPr>
                <w:rFonts w:hint="eastAsia" w:ascii="仿宋_GB2312" w:hAnsi="仿宋_GB2312" w:eastAsia="仿宋_GB2312" w:cs="仿宋_GB2312"/>
                <w:color w:val="auto"/>
                <w:sz w:val="24"/>
                <w:szCs w:val="21"/>
              </w:rPr>
              <w:t>请结合研究实际，在充分考虑项目规划、现场调研、文献研究、中期汇报、咨询报告提纲审定、结题布置、项目总结等重要环节安排，按照时间顺序，列出主要节点及工作任务，不超过500字。）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380" w:lineRule="exact"/>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十</w:t>
            </w:r>
            <w:r>
              <w:rPr>
                <w:rFonts w:hint="eastAsia" w:ascii="仿宋_GB2312" w:hAnsi="仿宋_GB2312" w:eastAsia="仿宋_GB2312" w:cs="仿宋_GB2312"/>
                <w:b/>
                <w:color w:val="auto"/>
                <w:sz w:val="28"/>
                <w:szCs w:val="28"/>
                <w:lang w:val="en-US" w:eastAsia="zh-CN"/>
              </w:rPr>
              <w:t>二</w:t>
            </w:r>
            <w:r>
              <w:rPr>
                <w:rFonts w:hint="eastAsia" w:ascii="仿宋_GB2312" w:hAnsi="仿宋_GB2312" w:eastAsia="仿宋_GB2312" w:cs="仿宋_GB2312"/>
                <w:b/>
                <w:color w:val="auto"/>
                <w:sz w:val="28"/>
                <w:szCs w:val="28"/>
              </w:rPr>
              <w:t>、项目预期成果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4"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380" w:lineRule="exact"/>
              <w:rPr>
                <w:rFonts w:hint="eastAsia" w:ascii="仿宋_GB2312" w:hAnsi="宋体" w:eastAsia="仿宋_GB2312"/>
                <w:b/>
                <w:color w:val="auto"/>
                <w:sz w:val="24"/>
                <w:szCs w:val="28"/>
              </w:rPr>
            </w:pPr>
            <w:r>
              <w:rPr>
                <w:rFonts w:hint="eastAsia" w:ascii="仿宋_GB2312" w:hAnsi="仿宋_GB2312" w:eastAsia="仿宋_GB2312" w:cs="仿宋_GB2312"/>
                <w:b/>
                <w:color w:val="auto"/>
                <w:sz w:val="24"/>
                <w:szCs w:val="21"/>
              </w:rPr>
              <w:t>（</w:t>
            </w:r>
            <w:r>
              <w:rPr>
                <w:rFonts w:hint="eastAsia" w:ascii="仿宋_GB2312" w:hAnsi="仿宋_GB2312" w:eastAsia="仿宋_GB2312" w:cs="仿宋_GB2312"/>
                <w:color w:val="auto"/>
                <w:sz w:val="24"/>
                <w:szCs w:val="21"/>
              </w:rPr>
              <w:t>包括量化的科研或产出指标、预期取得的社会或经济效益指标。）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380" w:lineRule="exact"/>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十</w:t>
            </w:r>
            <w:r>
              <w:rPr>
                <w:rFonts w:hint="eastAsia" w:ascii="仿宋_GB2312" w:hAnsi="仿宋_GB2312" w:eastAsia="仿宋_GB2312" w:cs="仿宋_GB2312"/>
                <w:b/>
                <w:color w:val="auto"/>
                <w:sz w:val="28"/>
                <w:szCs w:val="28"/>
                <w:lang w:val="en-US" w:eastAsia="zh-CN"/>
              </w:rPr>
              <w:t>三</w:t>
            </w:r>
            <w:r>
              <w:rPr>
                <w:rFonts w:hint="eastAsia" w:ascii="仿宋_GB2312" w:hAnsi="仿宋_GB2312" w:eastAsia="仿宋_GB2312" w:cs="仿宋_GB2312"/>
                <w:b/>
                <w:color w:val="auto"/>
                <w:sz w:val="28"/>
                <w:szCs w:val="28"/>
              </w:rPr>
              <w:t>、项目经费预算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2484"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仿宋_GB2312" w:hAnsi="宋体" w:eastAsia="仿宋_GB2312" w:cs="宋体"/>
                <w:bCs/>
                <w:color w:val="auto"/>
                <w:kern w:val="0"/>
                <w:sz w:val="24"/>
                <w:szCs w:val="28"/>
              </w:rPr>
            </w:pPr>
            <w:r>
              <w:rPr>
                <w:rFonts w:hint="eastAsia" w:ascii="仿宋_GB2312" w:hAnsi="宋体" w:eastAsia="仿宋_GB2312" w:cs="宋体"/>
                <w:bCs/>
                <w:color w:val="auto"/>
                <w:kern w:val="0"/>
                <w:sz w:val="24"/>
                <w:szCs w:val="28"/>
              </w:rPr>
              <w:t>支出项目</w:t>
            </w:r>
          </w:p>
        </w:tc>
        <w:tc>
          <w:tcPr>
            <w:tcW w:w="2268" w:type="dxa"/>
            <w:gridSpan w:val="6"/>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仿宋_GB2312" w:hAnsi="宋体" w:eastAsia="仿宋_GB2312" w:cs="宋体"/>
                <w:bCs/>
                <w:color w:val="auto"/>
                <w:kern w:val="0"/>
                <w:sz w:val="24"/>
                <w:szCs w:val="28"/>
              </w:rPr>
            </w:pPr>
            <w:r>
              <w:rPr>
                <w:rFonts w:hint="eastAsia" w:ascii="仿宋_GB2312" w:hAnsi="宋体" w:eastAsia="仿宋_GB2312" w:cs="宋体"/>
                <w:bCs/>
                <w:color w:val="auto"/>
                <w:kern w:val="0"/>
                <w:sz w:val="24"/>
                <w:szCs w:val="28"/>
              </w:rPr>
              <w:t>预算金额</w:t>
            </w:r>
          </w:p>
        </w:tc>
        <w:tc>
          <w:tcPr>
            <w:tcW w:w="4611" w:type="dxa"/>
            <w:gridSpan w:val="9"/>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仿宋_GB2312" w:hAnsi="宋体" w:eastAsia="仿宋_GB2312" w:cs="宋体"/>
                <w:bCs/>
                <w:color w:val="auto"/>
                <w:kern w:val="0"/>
                <w:sz w:val="24"/>
                <w:szCs w:val="28"/>
              </w:rPr>
            </w:pPr>
            <w:r>
              <w:rPr>
                <w:rFonts w:hint="eastAsia" w:ascii="仿宋_GB2312" w:hAnsi="宋体" w:eastAsia="仿宋_GB2312" w:cs="宋体"/>
                <w:bCs/>
                <w:color w:val="auto"/>
                <w:kern w:val="0"/>
                <w:sz w:val="24"/>
                <w:szCs w:val="28"/>
              </w:rPr>
              <w:t>资金使用计划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4" w:hRule="atLeast"/>
        </w:trPr>
        <w:tc>
          <w:tcPr>
            <w:tcW w:w="2484" w:type="dxa"/>
            <w:gridSpan w:val="4"/>
            <w:tcBorders>
              <w:top w:val="single" w:color="auto" w:sz="4" w:space="0"/>
              <w:left w:val="single" w:color="auto" w:sz="4" w:space="0"/>
              <w:right w:val="single" w:color="auto" w:sz="4" w:space="0"/>
            </w:tcBorders>
            <w:noWrap w:val="0"/>
            <w:vAlign w:val="center"/>
          </w:tcPr>
          <w:p>
            <w:pPr>
              <w:spacing w:line="380" w:lineRule="exact"/>
              <w:rPr>
                <w:rFonts w:hint="eastAsia" w:ascii="仿宋_GB2312" w:hAnsi="仿宋_GB2312" w:eastAsia="仿宋_GB2312" w:cs="仿宋_GB2312"/>
                <w:b/>
                <w:color w:val="auto"/>
                <w:sz w:val="28"/>
                <w:szCs w:val="28"/>
              </w:rPr>
            </w:pPr>
          </w:p>
        </w:tc>
        <w:tc>
          <w:tcPr>
            <w:tcW w:w="2268" w:type="dxa"/>
            <w:gridSpan w:val="6"/>
            <w:tcBorders>
              <w:top w:val="single" w:color="auto" w:sz="4" w:space="0"/>
              <w:left w:val="single" w:color="auto" w:sz="4" w:space="0"/>
              <w:right w:val="single" w:color="auto" w:sz="4" w:space="0"/>
            </w:tcBorders>
            <w:noWrap w:val="0"/>
            <w:vAlign w:val="center"/>
          </w:tcPr>
          <w:p>
            <w:pPr>
              <w:spacing w:line="380" w:lineRule="exact"/>
              <w:rPr>
                <w:rFonts w:hint="eastAsia" w:ascii="仿宋_GB2312" w:hAnsi="仿宋_GB2312" w:eastAsia="仿宋_GB2312" w:cs="仿宋_GB2312"/>
                <w:b/>
                <w:color w:val="auto"/>
                <w:sz w:val="28"/>
                <w:szCs w:val="28"/>
              </w:rPr>
            </w:pPr>
          </w:p>
        </w:tc>
        <w:tc>
          <w:tcPr>
            <w:tcW w:w="4611" w:type="dxa"/>
            <w:gridSpan w:val="9"/>
            <w:tcBorders>
              <w:top w:val="single" w:color="auto" w:sz="4" w:space="0"/>
              <w:left w:val="single" w:color="auto" w:sz="4" w:space="0"/>
              <w:right w:val="single" w:color="auto" w:sz="4" w:space="0"/>
            </w:tcBorders>
            <w:noWrap w:val="0"/>
            <w:vAlign w:val="center"/>
          </w:tcPr>
          <w:p>
            <w:pPr>
              <w:spacing w:line="380" w:lineRule="exact"/>
              <w:rPr>
                <w:rFonts w:hint="eastAsia" w:ascii="仿宋_GB2312" w:hAnsi="仿宋_GB2312" w:eastAsia="仿宋_GB2312" w:cs="仿宋_GB2312"/>
                <w:b/>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380" w:lineRule="exact"/>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十</w:t>
            </w:r>
            <w:r>
              <w:rPr>
                <w:rFonts w:hint="eastAsia" w:ascii="仿宋_GB2312" w:hAnsi="仿宋_GB2312" w:eastAsia="仿宋_GB2312" w:cs="仿宋_GB2312"/>
                <w:b/>
                <w:color w:val="auto"/>
                <w:sz w:val="28"/>
                <w:szCs w:val="28"/>
                <w:lang w:val="en-US" w:eastAsia="zh-CN"/>
              </w:rPr>
              <w:t>四</w:t>
            </w:r>
            <w:r>
              <w:rPr>
                <w:rFonts w:hint="eastAsia" w:ascii="仿宋_GB2312" w:hAnsi="仿宋_GB2312" w:eastAsia="仿宋_GB2312" w:cs="仿宋_GB2312"/>
                <w:b/>
                <w:color w:val="auto"/>
                <w:sz w:val="28"/>
                <w:szCs w:val="28"/>
              </w:rPr>
              <w:t>、项目其他成员参与情况（没有可不填写）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59" w:type="dxa"/>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仿宋_GB2312" w:hAnsi="宋体" w:eastAsia="仿宋_GB2312" w:cs="宋体"/>
                <w:bCs/>
                <w:color w:val="auto"/>
                <w:kern w:val="0"/>
                <w:sz w:val="24"/>
                <w:szCs w:val="28"/>
              </w:rPr>
            </w:pPr>
            <w:r>
              <w:rPr>
                <w:rFonts w:hint="eastAsia" w:ascii="仿宋_GB2312" w:hAnsi="宋体" w:eastAsia="仿宋_GB2312" w:cs="宋体"/>
                <w:bCs/>
                <w:color w:val="auto"/>
                <w:kern w:val="0"/>
                <w:sz w:val="24"/>
                <w:szCs w:val="28"/>
              </w:rPr>
              <w:t>姓名</w:t>
            </w:r>
          </w:p>
        </w:tc>
        <w:tc>
          <w:tcPr>
            <w:tcW w:w="1666" w:type="dxa"/>
            <w:gridSpan w:val="4"/>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仿宋_GB2312" w:hAnsi="宋体" w:eastAsia="仿宋_GB2312" w:cs="宋体"/>
                <w:bCs/>
                <w:color w:val="auto"/>
                <w:kern w:val="0"/>
                <w:sz w:val="24"/>
                <w:szCs w:val="28"/>
              </w:rPr>
            </w:pPr>
            <w:r>
              <w:rPr>
                <w:rFonts w:hint="eastAsia" w:ascii="仿宋_GB2312" w:hAnsi="宋体" w:eastAsia="仿宋_GB2312" w:cs="宋体"/>
                <w:bCs/>
                <w:color w:val="auto"/>
                <w:kern w:val="0"/>
                <w:sz w:val="24"/>
                <w:szCs w:val="28"/>
              </w:rPr>
              <w:t>学历/职称</w:t>
            </w:r>
          </w:p>
        </w:tc>
        <w:tc>
          <w:tcPr>
            <w:tcW w:w="1852"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仿宋_GB2312" w:hAnsi="宋体" w:eastAsia="仿宋_GB2312" w:cs="宋体"/>
                <w:bCs/>
                <w:color w:val="auto"/>
                <w:kern w:val="0"/>
                <w:sz w:val="24"/>
                <w:szCs w:val="28"/>
              </w:rPr>
            </w:pPr>
            <w:r>
              <w:rPr>
                <w:rFonts w:hint="eastAsia" w:ascii="仿宋_GB2312" w:hAnsi="宋体" w:eastAsia="仿宋_GB2312" w:cs="宋体"/>
                <w:bCs/>
                <w:color w:val="auto"/>
                <w:kern w:val="0"/>
                <w:sz w:val="24"/>
                <w:szCs w:val="28"/>
              </w:rPr>
              <w:t>工作单位</w:t>
            </w:r>
          </w:p>
        </w:tc>
        <w:tc>
          <w:tcPr>
            <w:tcW w:w="1560" w:type="dxa"/>
            <w:gridSpan w:val="6"/>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仿宋_GB2312" w:hAnsi="宋体" w:eastAsia="仿宋_GB2312" w:cs="宋体"/>
                <w:bCs/>
                <w:color w:val="auto"/>
                <w:kern w:val="0"/>
                <w:sz w:val="24"/>
                <w:szCs w:val="28"/>
              </w:rPr>
            </w:pPr>
            <w:r>
              <w:rPr>
                <w:rFonts w:hint="eastAsia" w:ascii="仿宋_GB2312" w:hAnsi="宋体" w:eastAsia="仿宋_GB2312" w:cs="宋体"/>
                <w:bCs/>
                <w:color w:val="auto"/>
                <w:kern w:val="0"/>
                <w:sz w:val="24"/>
                <w:szCs w:val="28"/>
              </w:rPr>
              <w:t>专业专长</w:t>
            </w:r>
          </w:p>
        </w:tc>
        <w:tc>
          <w:tcPr>
            <w:tcW w:w="1564" w:type="dxa"/>
            <w:gridSpan w:val="3"/>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仿宋_GB2312" w:hAnsi="宋体" w:eastAsia="仿宋_GB2312" w:cs="宋体"/>
                <w:bCs/>
                <w:color w:val="auto"/>
                <w:kern w:val="0"/>
                <w:sz w:val="24"/>
                <w:szCs w:val="28"/>
              </w:rPr>
            </w:pPr>
            <w:r>
              <w:rPr>
                <w:rFonts w:hint="eastAsia" w:ascii="仿宋_GB2312" w:hAnsi="宋体" w:eastAsia="仿宋_GB2312" w:cs="宋体"/>
                <w:bCs/>
                <w:color w:val="auto"/>
                <w:kern w:val="0"/>
                <w:sz w:val="24"/>
                <w:szCs w:val="28"/>
              </w:rPr>
              <w:t>成员类型</w:t>
            </w:r>
          </w:p>
        </w:tc>
        <w:tc>
          <w:tcPr>
            <w:tcW w:w="1562" w:type="dxa"/>
            <w:gridSpan w:val="2"/>
            <w:tcBorders>
              <w:top w:val="single" w:color="auto" w:sz="4" w:space="0"/>
              <w:left w:val="single" w:color="auto" w:sz="4" w:space="0"/>
              <w:bottom w:val="single" w:color="auto" w:sz="4" w:space="0"/>
              <w:right w:val="single" w:color="auto" w:sz="4" w:space="0"/>
            </w:tcBorders>
            <w:noWrap w:val="0"/>
            <w:vAlign w:val="center"/>
          </w:tcPr>
          <w:p>
            <w:pPr>
              <w:autoSpaceDE w:val="0"/>
              <w:spacing w:line="360" w:lineRule="exact"/>
              <w:jc w:val="center"/>
              <w:rPr>
                <w:rFonts w:hint="eastAsia" w:ascii="仿宋_GB2312" w:hAnsi="宋体" w:eastAsia="仿宋_GB2312" w:cs="宋体"/>
                <w:bCs/>
                <w:color w:val="auto"/>
                <w:kern w:val="0"/>
                <w:sz w:val="24"/>
                <w:szCs w:val="28"/>
              </w:rPr>
            </w:pPr>
            <w:r>
              <w:rPr>
                <w:rFonts w:hint="eastAsia" w:ascii="仿宋_GB2312" w:hAnsi="宋体" w:eastAsia="仿宋_GB2312" w:cs="宋体"/>
                <w:bCs/>
                <w:color w:val="auto"/>
                <w:kern w:val="0"/>
                <w:sz w:val="24"/>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5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666"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85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0"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4"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5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666"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85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0"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4"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5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666"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85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0"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4"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5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666"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85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0"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4"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5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666"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85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0"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4"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5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666"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85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0"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4"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115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666" w:type="dxa"/>
            <w:gridSpan w:val="4"/>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852"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0" w:type="dxa"/>
            <w:gridSpan w:val="6"/>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4" w:type="dxa"/>
            <w:gridSpan w:val="3"/>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c>
          <w:tcPr>
            <w:tcW w:w="1562" w:type="dxa"/>
            <w:gridSpan w:val="2"/>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r>
              <w:rPr>
                <w:rFonts w:hint="eastAsia" w:ascii="仿宋_GB2312" w:hAnsi="仿宋_GB2312" w:eastAsia="仿宋_GB2312" w:cs="仿宋_GB2312"/>
                <w:b/>
                <w:color w:val="auto"/>
                <w:sz w:val="28"/>
                <w:szCs w:val="28"/>
              </w:rPr>
              <w:t>十</w:t>
            </w:r>
            <w:r>
              <w:rPr>
                <w:rFonts w:hint="eastAsia" w:ascii="仿宋_GB2312" w:hAnsi="仿宋_GB2312" w:eastAsia="仿宋_GB2312" w:cs="仿宋_GB2312"/>
                <w:b/>
                <w:color w:val="auto"/>
                <w:sz w:val="28"/>
                <w:szCs w:val="28"/>
                <w:lang w:val="en-US" w:eastAsia="zh-CN"/>
              </w:rPr>
              <w:t>五</w:t>
            </w:r>
            <w:r>
              <w:rPr>
                <w:rFonts w:hint="eastAsia" w:ascii="仿宋_GB2312" w:hAnsi="仿宋_GB2312" w:eastAsia="仿宋_GB2312" w:cs="仿宋_GB2312"/>
                <w:b/>
                <w:color w:val="auto"/>
                <w:sz w:val="28"/>
                <w:szCs w:val="28"/>
              </w:rPr>
              <w:t>、相关推荐意见</w:t>
            </w:r>
            <w:r>
              <w:rPr>
                <w:rFonts w:hint="eastAsia" w:ascii="仿宋_GB2312" w:hAnsi="仿宋_GB2312" w:eastAsia="仿宋_GB2312" w:cs="仿宋_GB2312"/>
                <w:color w:val="auto"/>
                <w:sz w:val="28"/>
                <w:szCs w:val="21"/>
              </w:rPr>
              <w:t>（符合条件的人才申报时须选择以下方式之一进行推荐）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eastAsia="仿宋_GB2312"/>
                <w:b/>
                <w:color w:val="auto"/>
                <w:sz w:val="24"/>
                <w:lang w:eastAsia="zh-CN"/>
              </w:rPr>
            </w:pPr>
            <w:r>
              <w:rPr>
                <w:rFonts w:hint="eastAsia" w:ascii="仿宋_GB2312" w:hAnsi="仿宋_GB2312" w:eastAsia="仿宋_GB2312" w:cs="仿宋_GB2312"/>
                <w:b/>
                <w:color w:val="auto"/>
                <w:sz w:val="28"/>
                <w:szCs w:val="28"/>
              </w:rPr>
              <w:t>1.</w:t>
            </w:r>
            <w:r>
              <w:rPr>
                <w:rFonts w:hint="eastAsia" w:ascii="仿宋_GB2312" w:hAnsi="仿宋_GB2312" w:eastAsia="仿宋_GB2312" w:cs="仿宋_GB2312"/>
                <w:b/>
                <w:color w:val="auto"/>
                <w:sz w:val="28"/>
                <w:szCs w:val="28"/>
                <w:lang w:eastAsia="zh-CN"/>
              </w:rPr>
              <w:t>依托单位</w:t>
            </w:r>
            <w:r>
              <w:rPr>
                <w:rFonts w:hint="eastAsia" w:ascii="仿宋_GB2312" w:hAnsi="仿宋_GB2312" w:eastAsia="仿宋_GB2312" w:cs="仿宋_GB2312"/>
                <w:b/>
                <w:color w:val="auto"/>
                <w:sz w:val="28"/>
                <w:szCs w:val="28"/>
              </w:rPr>
              <w:t>推荐</w:t>
            </w:r>
            <w:r>
              <w:rPr>
                <w:rFonts w:hint="eastAsia" w:ascii="仿宋_GB2312" w:hAnsi="仿宋_GB2312" w:eastAsia="仿宋_GB2312" w:cs="仿宋_GB2312"/>
                <w:b/>
                <w:color w:val="auto"/>
                <w:sz w:val="28"/>
                <w:szCs w:val="28"/>
                <w:lang w:eastAsia="zh-CN"/>
              </w:rPr>
              <w:t>（</w:t>
            </w:r>
            <w:r>
              <w:rPr>
                <w:rFonts w:hint="eastAsia" w:ascii="仿宋_GB2312" w:hAnsi="仿宋_GB2312" w:eastAsia="仿宋_GB2312" w:cs="仿宋_GB2312"/>
                <w:b/>
                <w:color w:val="auto"/>
                <w:sz w:val="28"/>
                <w:szCs w:val="28"/>
              </w:rPr>
              <w:t>市、县学校或教研单位由市县教育</w:t>
            </w:r>
            <w:r>
              <w:rPr>
                <w:rFonts w:hint="eastAsia" w:ascii="仿宋_GB2312" w:hAnsi="仿宋_GB2312" w:eastAsia="仿宋_GB2312" w:cs="仿宋_GB2312"/>
                <w:b/>
                <w:color w:val="auto"/>
                <w:sz w:val="28"/>
                <w:szCs w:val="28"/>
                <w:lang w:val="en-US" w:eastAsia="zh-CN"/>
              </w:rPr>
              <w:t>行政部门</w:t>
            </w:r>
            <w:r>
              <w:rPr>
                <w:rFonts w:hint="eastAsia" w:ascii="仿宋_GB2312" w:hAnsi="仿宋_GB2312" w:eastAsia="仿宋_GB2312" w:cs="仿宋_GB2312"/>
                <w:b/>
                <w:color w:val="auto"/>
                <w:sz w:val="28"/>
                <w:szCs w:val="28"/>
              </w:rPr>
              <w:t>作推荐意见</w:t>
            </w:r>
            <w:r>
              <w:rPr>
                <w:rFonts w:hint="eastAsia" w:ascii="仿宋_GB2312" w:hAnsi="仿宋_GB2312" w:eastAsia="仿宋_GB2312" w:cs="仿宋_GB2312"/>
                <w:b/>
                <w:color w:val="auto"/>
                <w:sz w:val="28"/>
                <w:szCs w:val="2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5"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仿宋_GB2312" w:hAnsi="仿宋_GB2312" w:eastAsia="仿宋_GB2312" w:cs="仿宋_GB2312"/>
                <w:b/>
                <w:color w:val="auto"/>
                <w:sz w:val="28"/>
                <w:szCs w:val="28"/>
              </w:rPr>
            </w:pPr>
          </w:p>
          <w:p>
            <w:pPr>
              <w:adjustRightInd w:val="0"/>
              <w:snapToGrid w:val="0"/>
              <w:spacing w:line="380" w:lineRule="exact"/>
              <w:ind w:firstLine="5320" w:firstLineChars="1900"/>
              <w:rPr>
                <w:rFonts w:hint="eastAsia" w:ascii="楷体" w:hAnsi="楷体" w:eastAsia="楷体"/>
                <w:color w:val="auto"/>
                <w:sz w:val="28"/>
                <w:szCs w:val="28"/>
              </w:rPr>
            </w:pPr>
          </w:p>
          <w:p>
            <w:pPr>
              <w:spacing w:line="400" w:lineRule="exact"/>
              <w:ind w:firstLine="560" w:firstLineChars="200"/>
              <w:jc w:val="left"/>
              <w:rPr>
                <w:rFonts w:hint="eastAsia" w:ascii="仿宋_GB2312" w:hAnsi="仿宋_GB2312" w:eastAsia="仿宋_GB2312" w:cs="仿宋_GB2312"/>
                <w:b w:val="0"/>
                <w:bCs w:val="0"/>
                <w:color w:val="auto"/>
                <w:kern w:val="0"/>
                <w:sz w:val="28"/>
                <w:szCs w:val="28"/>
                <w:lang w:val="en-US" w:eastAsia="zh-CN"/>
              </w:rPr>
            </w:pPr>
            <w:r>
              <w:rPr>
                <w:rFonts w:hint="eastAsia" w:ascii="仿宋_GB2312" w:hAnsi="仿宋_GB2312" w:eastAsia="仿宋_GB2312" w:cs="仿宋_GB2312"/>
                <w:b w:val="0"/>
                <w:bCs w:val="0"/>
                <w:color w:val="auto"/>
                <w:kern w:val="0"/>
                <w:sz w:val="28"/>
                <w:szCs w:val="28"/>
                <w:lang w:val="en-US" w:eastAsia="zh-CN"/>
              </w:rPr>
              <w:t>申报人有关信息属实，同意推荐。</w:t>
            </w:r>
          </w:p>
          <w:p>
            <w:pPr>
              <w:adjustRightInd w:val="0"/>
              <w:snapToGrid w:val="0"/>
              <w:spacing w:line="380" w:lineRule="exact"/>
              <w:ind w:firstLine="5320" w:firstLineChars="1900"/>
              <w:rPr>
                <w:rFonts w:hint="eastAsia" w:ascii="楷体" w:hAnsi="楷体" w:eastAsia="楷体"/>
                <w:color w:val="auto"/>
                <w:sz w:val="28"/>
                <w:szCs w:val="28"/>
              </w:rPr>
            </w:pPr>
          </w:p>
          <w:p>
            <w:pPr>
              <w:adjustRightInd w:val="0"/>
              <w:snapToGrid w:val="0"/>
              <w:spacing w:line="380" w:lineRule="exact"/>
              <w:jc w:val="center"/>
              <w:rPr>
                <w:rFonts w:hint="eastAsia" w:ascii="仿宋_GB2312" w:hAnsi="仿宋_GB2312" w:eastAsia="仿宋_GB2312" w:cs="仿宋_GB2312"/>
                <w:color w:val="auto"/>
                <w:sz w:val="28"/>
                <w:szCs w:val="21"/>
              </w:rPr>
            </w:pPr>
          </w:p>
          <w:p>
            <w:pPr>
              <w:adjustRightInd w:val="0"/>
              <w:snapToGrid w:val="0"/>
              <w:spacing w:line="380" w:lineRule="exact"/>
              <w:jc w:val="center"/>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lang w:val="en-US" w:eastAsia="zh-CN"/>
              </w:rPr>
              <w:t xml:space="preserve">     </w:t>
            </w:r>
            <w:r>
              <w:rPr>
                <w:rFonts w:hint="eastAsia" w:ascii="仿宋_GB2312" w:hAnsi="仿宋_GB2312" w:eastAsia="仿宋_GB2312" w:cs="仿宋_GB2312"/>
                <w:color w:val="auto"/>
                <w:sz w:val="28"/>
                <w:szCs w:val="21"/>
                <w:lang w:eastAsia="zh-CN"/>
              </w:rPr>
              <w:t>依托单位</w:t>
            </w:r>
            <w:r>
              <w:rPr>
                <w:rFonts w:hint="eastAsia" w:ascii="仿宋_GB2312" w:hAnsi="仿宋_GB2312" w:eastAsia="仿宋_GB2312" w:cs="仿宋_GB2312"/>
                <w:color w:val="auto"/>
                <w:sz w:val="28"/>
                <w:szCs w:val="21"/>
              </w:rPr>
              <w:t>盖章</w:t>
            </w:r>
            <w:r>
              <w:rPr>
                <w:rFonts w:hint="eastAsia" w:ascii="仿宋_GB2312" w:hAnsi="仿宋_GB2312" w:eastAsia="仿宋_GB2312" w:cs="仿宋_GB2312"/>
                <w:color w:val="auto"/>
                <w:sz w:val="28"/>
                <w:szCs w:val="21"/>
                <w:lang w:val="en-US" w:eastAsia="zh-CN"/>
              </w:rPr>
              <w:t xml:space="preserve">/ </w:t>
            </w:r>
            <w:r>
              <w:rPr>
                <w:rFonts w:hint="eastAsia" w:ascii="仿宋_GB2312" w:hAnsi="仿宋_GB2312" w:eastAsia="仿宋_GB2312" w:cs="仿宋_GB2312"/>
                <w:color w:val="auto"/>
                <w:sz w:val="28"/>
                <w:szCs w:val="21"/>
              </w:rPr>
              <w:t xml:space="preserve">市、县教育局盖章：          </w:t>
            </w:r>
          </w:p>
          <w:p>
            <w:pPr>
              <w:adjustRightInd w:val="0"/>
              <w:snapToGrid w:val="0"/>
              <w:spacing w:line="380" w:lineRule="exact"/>
              <w:jc w:val="center"/>
              <w:rPr>
                <w:rFonts w:hint="eastAsia" w:ascii="仿宋_GB2312" w:hAnsi="仿宋_GB2312" w:eastAsia="仿宋_GB2312" w:cs="仿宋_GB2312"/>
                <w:color w:val="auto"/>
                <w:sz w:val="28"/>
                <w:szCs w:val="21"/>
              </w:rPr>
            </w:pPr>
          </w:p>
          <w:p>
            <w:pPr>
              <w:adjustRightInd w:val="0"/>
              <w:snapToGrid w:val="0"/>
              <w:spacing w:line="380" w:lineRule="exact"/>
              <w:jc w:val="center"/>
              <w:rPr>
                <w:rFonts w:hint="eastAsia" w:ascii="楷体_GB2312" w:hAnsi="楷体_GB2312" w:eastAsia="楷体_GB2312" w:cs="楷体_GB2312"/>
                <w:color w:val="auto"/>
                <w:sz w:val="28"/>
                <w:szCs w:val="28"/>
              </w:rPr>
            </w:pPr>
            <w:r>
              <w:rPr>
                <w:rFonts w:hint="eastAsia" w:ascii="仿宋_GB2312" w:hAnsi="仿宋_GB2312" w:eastAsia="仿宋_GB2312" w:cs="仿宋_GB2312"/>
                <w:color w:val="auto"/>
                <w:sz w:val="28"/>
                <w:szCs w:val="21"/>
              </w:rPr>
              <w:t xml:space="preserve">    </w:t>
            </w:r>
            <w:r>
              <w:rPr>
                <w:rFonts w:hint="eastAsia" w:ascii="仿宋_GB2312" w:hAnsi="仿宋_GB2312" w:eastAsia="仿宋_GB2312" w:cs="仿宋_GB2312"/>
                <w:color w:val="auto"/>
                <w:sz w:val="28"/>
                <w:szCs w:val="21"/>
                <w:lang w:val="en-US" w:eastAsia="zh-CN"/>
              </w:rPr>
              <w:t xml:space="preserve">                                     </w:t>
            </w:r>
            <w:r>
              <w:rPr>
                <w:rFonts w:hint="eastAsia" w:ascii="仿宋_GB2312" w:hAnsi="仿宋_GB2312" w:eastAsia="仿宋_GB2312" w:cs="仿宋_GB2312"/>
                <w:color w:val="auto"/>
                <w:sz w:val="28"/>
                <w:szCs w:val="21"/>
              </w:rPr>
              <w:t>年  月  日</w:t>
            </w:r>
          </w:p>
          <w:p>
            <w:pPr>
              <w:adjustRightInd w:val="0"/>
              <w:snapToGrid w:val="0"/>
              <w:spacing w:line="380" w:lineRule="exact"/>
              <w:jc w:val="center"/>
              <w:rPr>
                <w:rFonts w:hint="eastAsia" w:ascii="楷体_GB2312" w:hAnsi="楷体_GB2312" w:eastAsia="楷体_GB2312" w:cs="楷体_GB2312"/>
                <w:color w:val="auto"/>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r>
              <w:rPr>
                <w:rFonts w:hint="eastAsia" w:ascii="仿宋_GB2312" w:hAnsi="仿宋_GB2312" w:eastAsia="仿宋_GB2312" w:cs="仿宋_GB2312"/>
                <w:b/>
                <w:color w:val="auto"/>
                <w:sz w:val="28"/>
                <w:szCs w:val="28"/>
              </w:rPr>
              <w:t>2.行业组织/产业园区推荐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7"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560" w:firstLineChars="200"/>
              <w:jc w:val="left"/>
              <w:rPr>
                <w:rFonts w:hint="eastAsia" w:ascii="仿宋_GB2312" w:hAnsi="仿宋_GB2312" w:eastAsia="仿宋_GB2312" w:cs="仿宋_GB2312"/>
                <w:b w:val="0"/>
                <w:bCs w:val="0"/>
                <w:color w:val="auto"/>
                <w:kern w:val="0"/>
                <w:sz w:val="28"/>
                <w:szCs w:val="28"/>
                <w:lang w:val="en-US" w:eastAsia="zh-CN"/>
              </w:rPr>
            </w:pPr>
            <w:r>
              <w:rPr>
                <w:rFonts w:hint="eastAsia" w:ascii="仿宋_GB2312" w:hAnsi="仿宋_GB2312" w:eastAsia="仿宋_GB2312" w:cs="仿宋_GB2312"/>
                <w:b w:val="0"/>
                <w:bCs w:val="0"/>
                <w:color w:val="auto"/>
                <w:kern w:val="0"/>
                <w:sz w:val="28"/>
                <w:szCs w:val="28"/>
                <w:lang w:val="en-US" w:eastAsia="zh-CN"/>
              </w:rPr>
              <w:t>申报人有关信息属实，同意推荐。</w:t>
            </w:r>
          </w:p>
          <w:p>
            <w:pPr>
              <w:adjustRightInd w:val="0"/>
              <w:snapToGrid w:val="0"/>
              <w:spacing w:line="380" w:lineRule="exact"/>
              <w:jc w:val="center"/>
              <w:rPr>
                <w:rFonts w:hint="eastAsia" w:ascii="仿宋_GB2312" w:hAnsi="仿宋_GB2312" w:eastAsia="仿宋_GB2312" w:cs="仿宋_GB2312"/>
                <w:color w:val="auto"/>
                <w:sz w:val="28"/>
                <w:szCs w:val="21"/>
              </w:rPr>
            </w:pPr>
          </w:p>
          <w:p>
            <w:pPr>
              <w:pStyle w:val="5"/>
              <w:rPr>
                <w:rFonts w:hint="eastAsia"/>
                <w:color w:val="auto"/>
              </w:rPr>
            </w:pPr>
          </w:p>
          <w:p>
            <w:pPr>
              <w:adjustRightInd w:val="0"/>
              <w:snapToGrid w:val="0"/>
              <w:spacing w:line="380" w:lineRule="exact"/>
              <w:jc w:val="center"/>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lang w:val="en-US" w:eastAsia="zh-CN"/>
              </w:rPr>
              <w:t xml:space="preserve">           </w:t>
            </w:r>
            <w:r>
              <w:rPr>
                <w:rFonts w:hint="eastAsia" w:ascii="仿宋_GB2312" w:hAnsi="仿宋_GB2312" w:eastAsia="仿宋_GB2312" w:cs="仿宋_GB2312"/>
                <w:color w:val="auto"/>
                <w:sz w:val="28"/>
                <w:szCs w:val="21"/>
              </w:rPr>
              <w:t>行业组织/产业园区盖章：</w:t>
            </w:r>
          </w:p>
          <w:p>
            <w:pPr>
              <w:adjustRightInd w:val="0"/>
              <w:snapToGrid w:val="0"/>
              <w:spacing w:line="380" w:lineRule="exact"/>
              <w:jc w:val="center"/>
              <w:rPr>
                <w:rFonts w:hint="eastAsia" w:ascii="仿宋_GB2312" w:hAnsi="仿宋_GB2312" w:eastAsia="仿宋_GB2312" w:cs="仿宋_GB2312"/>
                <w:color w:val="auto"/>
                <w:sz w:val="28"/>
                <w:szCs w:val="21"/>
              </w:rPr>
            </w:pPr>
          </w:p>
          <w:p>
            <w:pPr>
              <w:adjustRightInd w:val="0"/>
              <w:snapToGrid w:val="0"/>
              <w:spacing w:line="380" w:lineRule="exact"/>
              <w:jc w:val="center"/>
              <w:rPr>
                <w:rFonts w:hint="eastAsia" w:ascii="仿宋_GB2312" w:hAnsi="仿宋_GB2312" w:eastAsia="仿宋_GB2312" w:cs="仿宋_GB2312"/>
                <w:b/>
                <w:color w:val="auto"/>
                <w:sz w:val="24"/>
              </w:rPr>
            </w:pPr>
            <w:r>
              <w:rPr>
                <w:rFonts w:hint="eastAsia" w:ascii="仿宋_GB2312" w:hAnsi="仿宋_GB2312" w:eastAsia="仿宋_GB2312" w:cs="仿宋_GB2312"/>
                <w:color w:val="auto"/>
                <w:sz w:val="28"/>
                <w:szCs w:val="21"/>
                <w:lang w:val="en-US" w:eastAsia="zh-CN"/>
              </w:rPr>
              <w:t xml:space="preserve">                                        </w:t>
            </w:r>
            <w:r>
              <w:rPr>
                <w:rFonts w:hint="eastAsia" w:ascii="仿宋_GB2312" w:hAnsi="仿宋_GB2312" w:eastAsia="仿宋_GB2312" w:cs="仿宋_GB2312"/>
                <w:color w:val="auto"/>
                <w:sz w:val="28"/>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宋体" w:hAnsi="宋体"/>
                <w:b/>
                <w:color w:val="auto"/>
                <w:sz w:val="24"/>
              </w:rPr>
            </w:pPr>
            <w:r>
              <w:rPr>
                <w:rFonts w:hint="eastAsia" w:ascii="仿宋_GB2312" w:hAnsi="仿宋_GB2312" w:eastAsia="仿宋_GB2312" w:cs="仿宋_GB2312"/>
                <w:b/>
                <w:color w:val="auto"/>
                <w:sz w:val="28"/>
                <w:szCs w:val="28"/>
              </w:rPr>
              <w:t>3.同行专家推荐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2"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560" w:firstLineChars="200"/>
              <w:jc w:val="left"/>
              <w:rPr>
                <w:rFonts w:hint="eastAsia" w:ascii="仿宋_GB2312" w:hAnsi="仿宋_GB2312" w:eastAsia="仿宋_GB2312" w:cs="仿宋_GB2312"/>
                <w:b w:val="0"/>
                <w:bCs w:val="0"/>
                <w:color w:val="auto"/>
                <w:kern w:val="0"/>
                <w:sz w:val="28"/>
                <w:szCs w:val="28"/>
                <w:lang w:val="en-US" w:eastAsia="zh-CN"/>
              </w:rPr>
            </w:pPr>
            <w:r>
              <w:rPr>
                <w:rFonts w:hint="eastAsia" w:ascii="仿宋_GB2312" w:hAnsi="仿宋_GB2312" w:eastAsia="仿宋_GB2312" w:cs="仿宋_GB2312"/>
                <w:b w:val="0"/>
                <w:bCs w:val="0"/>
                <w:color w:val="auto"/>
                <w:kern w:val="0"/>
                <w:sz w:val="28"/>
                <w:szCs w:val="28"/>
                <w:lang w:val="en-US" w:eastAsia="zh-CN"/>
              </w:rPr>
              <w:t>申报人有关信息属实，同意推荐。</w:t>
            </w:r>
          </w:p>
          <w:p>
            <w:pPr>
              <w:adjustRightInd w:val="0"/>
              <w:snapToGrid w:val="0"/>
              <w:spacing w:line="380" w:lineRule="exact"/>
              <w:ind w:firstLine="5600" w:firstLineChars="2000"/>
              <w:rPr>
                <w:rFonts w:hint="eastAsia" w:ascii="楷体_GB2312" w:hAnsi="楷体_GB2312" w:eastAsia="楷体_GB2312" w:cs="楷体_GB2312"/>
                <w:color w:val="auto"/>
                <w:sz w:val="28"/>
                <w:szCs w:val="28"/>
              </w:rPr>
            </w:pPr>
          </w:p>
          <w:p>
            <w:pPr>
              <w:adjustRightInd w:val="0"/>
              <w:snapToGrid w:val="0"/>
              <w:spacing w:line="380" w:lineRule="exact"/>
              <w:jc w:val="center"/>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lang w:val="en-US" w:eastAsia="zh-CN"/>
              </w:rPr>
              <w:t xml:space="preserve">                     </w:t>
            </w:r>
            <w:r>
              <w:rPr>
                <w:rFonts w:hint="eastAsia" w:ascii="仿宋_GB2312" w:hAnsi="仿宋_GB2312" w:eastAsia="仿宋_GB2312" w:cs="仿宋_GB2312"/>
                <w:color w:val="auto"/>
                <w:sz w:val="28"/>
                <w:szCs w:val="21"/>
              </w:rPr>
              <w:t>专家签名：</w:t>
            </w:r>
          </w:p>
          <w:p>
            <w:pPr>
              <w:adjustRightInd w:val="0"/>
              <w:snapToGrid w:val="0"/>
              <w:spacing w:line="380" w:lineRule="exact"/>
              <w:jc w:val="center"/>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lang w:val="en-US" w:eastAsia="zh-CN"/>
              </w:rPr>
              <w:t xml:space="preserve">                     </w:t>
            </w:r>
            <w:r>
              <w:rPr>
                <w:rFonts w:hint="eastAsia" w:ascii="仿宋_GB2312" w:hAnsi="仿宋_GB2312" w:eastAsia="仿宋_GB2312" w:cs="仿宋_GB2312"/>
                <w:color w:val="auto"/>
                <w:sz w:val="28"/>
                <w:szCs w:val="21"/>
              </w:rPr>
              <w:t>联系方式：</w:t>
            </w:r>
          </w:p>
          <w:p>
            <w:pPr>
              <w:adjustRightInd w:val="0"/>
              <w:snapToGrid w:val="0"/>
              <w:spacing w:line="380" w:lineRule="exact"/>
              <w:jc w:val="center"/>
              <w:rPr>
                <w:rFonts w:hint="eastAsia" w:ascii="仿宋_GB2312" w:hAnsi="仿宋_GB2312" w:eastAsia="仿宋_GB2312" w:cs="仿宋_GB2312"/>
                <w:color w:val="auto"/>
                <w:sz w:val="28"/>
                <w:szCs w:val="21"/>
              </w:rPr>
            </w:pPr>
          </w:p>
          <w:p>
            <w:pPr>
              <w:adjustRightInd w:val="0"/>
              <w:snapToGrid w:val="0"/>
              <w:spacing w:line="380" w:lineRule="exact"/>
              <w:ind w:firstLine="1680" w:firstLineChars="600"/>
              <w:rPr>
                <w:rFonts w:hint="eastAsia" w:ascii="宋体" w:hAnsi="宋体"/>
                <w:b/>
                <w:color w:val="auto"/>
                <w:sz w:val="24"/>
              </w:rPr>
            </w:pPr>
            <w:r>
              <w:rPr>
                <w:rFonts w:hint="eastAsia" w:ascii="仿宋_GB2312" w:hAnsi="仿宋_GB2312" w:eastAsia="仿宋_GB2312" w:cs="仿宋_GB2312"/>
                <w:color w:val="auto"/>
                <w:sz w:val="28"/>
                <w:szCs w:val="21"/>
                <w:lang w:val="en-US" w:eastAsia="zh-CN"/>
              </w:rPr>
              <w:t xml:space="preserve">                                    </w:t>
            </w:r>
            <w:r>
              <w:rPr>
                <w:rFonts w:hint="eastAsia" w:ascii="仿宋_GB2312" w:hAnsi="仿宋_GB2312" w:eastAsia="仿宋_GB2312" w:cs="仿宋_GB2312"/>
                <w:color w:val="auto"/>
                <w:sz w:val="28"/>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92"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560" w:firstLineChars="200"/>
              <w:jc w:val="left"/>
              <w:rPr>
                <w:rFonts w:hint="eastAsia" w:ascii="仿宋_GB2312" w:hAnsi="仿宋_GB2312" w:eastAsia="仿宋_GB2312" w:cs="仿宋_GB2312"/>
                <w:b w:val="0"/>
                <w:bCs w:val="0"/>
                <w:color w:val="auto"/>
                <w:kern w:val="0"/>
                <w:sz w:val="28"/>
                <w:szCs w:val="28"/>
                <w:lang w:val="en-US" w:eastAsia="zh-CN"/>
              </w:rPr>
            </w:pPr>
            <w:r>
              <w:rPr>
                <w:rFonts w:hint="eastAsia" w:ascii="仿宋_GB2312" w:hAnsi="仿宋_GB2312" w:eastAsia="仿宋_GB2312" w:cs="仿宋_GB2312"/>
                <w:b w:val="0"/>
                <w:bCs w:val="0"/>
                <w:color w:val="auto"/>
                <w:kern w:val="0"/>
                <w:sz w:val="28"/>
                <w:szCs w:val="28"/>
                <w:lang w:val="en-US" w:eastAsia="zh-CN"/>
              </w:rPr>
              <w:t>申报人有关信息属实，同意推荐。</w:t>
            </w:r>
          </w:p>
          <w:p>
            <w:pPr>
              <w:adjustRightInd w:val="0"/>
              <w:snapToGrid w:val="0"/>
              <w:spacing w:line="380" w:lineRule="exact"/>
              <w:ind w:firstLine="5600" w:firstLineChars="2000"/>
              <w:rPr>
                <w:rFonts w:hint="eastAsia" w:ascii="楷体_GB2312" w:hAnsi="楷体_GB2312" w:eastAsia="楷体_GB2312" w:cs="楷体_GB2312"/>
                <w:color w:val="auto"/>
                <w:sz w:val="28"/>
                <w:szCs w:val="28"/>
              </w:rPr>
            </w:pPr>
          </w:p>
          <w:p>
            <w:pPr>
              <w:adjustRightInd w:val="0"/>
              <w:snapToGrid w:val="0"/>
              <w:spacing w:line="380" w:lineRule="exact"/>
              <w:ind w:firstLine="5600" w:firstLineChars="2000"/>
              <w:rPr>
                <w:rFonts w:hint="eastAsia" w:ascii="楷体_GB2312" w:hAnsi="楷体_GB2312" w:eastAsia="楷体_GB2312" w:cs="楷体_GB2312"/>
                <w:color w:val="auto"/>
                <w:sz w:val="28"/>
                <w:szCs w:val="28"/>
              </w:rPr>
            </w:pPr>
          </w:p>
          <w:p>
            <w:pPr>
              <w:adjustRightInd w:val="0"/>
              <w:snapToGrid w:val="0"/>
              <w:spacing w:line="380" w:lineRule="exact"/>
              <w:jc w:val="center"/>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lang w:val="en-US" w:eastAsia="zh-CN"/>
              </w:rPr>
              <w:t xml:space="preserve">                    </w:t>
            </w:r>
            <w:r>
              <w:rPr>
                <w:rFonts w:hint="eastAsia" w:ascii="仿宋_GB2312" w:hAnsi="仿宋_GB2312" w:eastAsia="仿宋_GB2312" w:cs="仿宋_GB2312"/>
                <w:color w:val="auto"/>
                <w:sz w:val="28"/>
                <w:szCs w:val="21"/>
              </w:rPr>
              <w:t>专家签名：</w:t>
            </w:r>
          </w:p>
          <w:p>
            <w:pPr>
              <w:adjustRightInd w:val="0"/>
              <w:snapToGrid w:val="0"/>
              <w:spacing w:line="380" w:lineRule="exact"/>
              <w:jc w:val="center"/>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lang w:val="en-US" w:eastAsia="zh-CN"/>
              </w:rPr>
              <w:t xml:space="preserve">                     </w:t>
            </w:r>
            <w:r>
              <w:rPr>
                <w:rFonts w:hint="eastAsia" w:ascii="仿宋_GB2312" w:hAnsi="仿宋_GB2312" w:eastAsia="仿宋_GB2312" w:cs="仿宋_GB2312"/>
                <w:color w:val="auto"/>
                <w:sz w:val="28"/>
                <w:szCs w:val="21"/>
              </w:rPr>
              <w:t>联系方式：</w:t>
            </w:r>
          </w:p>
          <w:p>
            <w:pPr>
              <w:adjustRightInd w:val="0"/>
              <w:snapToGrid w:val="0"/>
              <w:spacing w:line="380" w:lineRule="exact"/>
              <w:jc w:val="center"/>
              <w:rPr>
                <w:rFonts w:hint="eastAsia" w:ascii="仿宋_GB2312" w:hAnsi="仿宋_GB2312" w:eastAsia="仿宋_GB2312" w:cs="仿宋_GB2312"/>
                <w:color w:val="auto"/>
                <w:sz w:val="28"/>
                <w:szCs w:val="21"/>
              </w:rPr>
            </w:pPr>
          </w:p>
          <w:p>
            <w:pPr>
              <w:adjustRightInd w:val="0"/>
              <w:snapToGrid w:val="0"/>
              <w:spacing w:line="380" w:lineRule="exact"/>
              <w:jc w:val="center"/>
              <w:rPr>
                <w:rFonts w:hint="eastAsia" w:ascii="仿宋_GB2312" w:hAnsi="仿宋_GB2312" w:eastAsia="仿宋_GB2312" w:cs="仿宋_GB2312"/>
                <w:b/>
                <w:color w:val="auto"/>
                <w:sz w:val="28"/>
                <w:szCs w:val="28"/>
              </w:rPr>
            </w:pPr>
            <w:r>
              <w:rPr>
                <w:rFonts w:hint="eastAsia" w:ascii="仿宋_GB2312" w:hAnsi="仿宋_GB2312" w:eastAsia="仿宋_GB2312" w:cs="仿宋_GB2312"/>
                <w:color w:val="auto"/>
                <w:sz w:val="28"/>
                <w:szCs w:val="21"/>
                <w:lang w:val="en-US" w:eastAsia="zh-CN"/>
              </w:rPr>
              <w:t xml:space="preserve">                                      </w:t>
            </w:r>
            <w:r>
              <w:rPr>
                <w:rFonts w:hint="eastAsia" w:ascii="仿宋_GB2312" w:hAnsi="仿宋_GB2312" w:eastAsia="仿宋_GB2312" w:cs="仿宋_GB2312"/>
                <w:color w:val="auto"/>
                <w:sz w:val="28"/>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jc w:val="left"/>
              <w:rPr>
                <w:rFonts w:hint="eastAsia" w:ascii="楷体_GB2312" w:hAnsi="楷体_GB2312" w:eastAsia="楷体_GB2312" w:cs="楷体_GB2312"/>
                <w:color w:val="auto"/>
                <w:sz w:val="28"/>
                <w:szCs w:val="28"/>
              </w:rPr>
            </w:pPr>
            <w:r>
              <w:rPr>
                <w:rFonts w:hint="eastAsia" w:ascii="仿宋_GB2312" w:hAnsi="仿宋_GB2312" w:eastAsia="仿宋_GB2312" w:cs="仿宋_GB2312"/>
                <w:b/>
                <w:color w:val="auto"/>
                <w:sz w:val="28"/>
                <w:szCs w:val="28"/>
              </w:rPr>
              <w:t>4.院士推荐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37"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560" w:firstLineChars="200"/>
              <w:jc w:val="left"/>
              <w:rPr>
                <w:rFonts w:hint="eastAsia" w:ascii="仿宋_GB2312" w:hAnsi="仿宋_GB2312" w:eastAsia="仿宋_GB2312" w:cs="仿宋_GB2312"/>
                <w:b w:val="0"/>
                <w:bCs w:val="0"/>
                <w:color w:val="auto"/>
                <w:kern w:val="0"/>
                <w:sz w:val="28"/>
                <w:szCs w:val="28"/>
                <w:lang w:val="en-US" w:eastAsia="zh-CN"/>
              </w:rPr>
            </w:pPr>
            <w:r>
              <w:rPr>
                <w:rFonts w:hint="eastAsia" w:ascii="仿宋_GB2312" w:hAnsi="仿宋_GB2312" w:eastAsia="仿宋_GB2312" w:cs="仿宋_GB2312"/>
                <w:b w:val="0"/>
                <w:bCs w:val="0"/>
                <w:color w:val="auto"/>
                <w:kern w:val="0"/>
                <w:sz w:val="28"/>
                <w:szCs w:val="28"/>
                <w:lang w:val="en-US" w:eastAsia="zh-CN"/>
              </w:rPr>
              <w:t>申报人有关信息属实，同意推荐。</w:t>
            </w:r>
          </w:p>
          <w:p>
            <w:pPr>
              <w:adjustRightInd w:val="0"/>
              <w:snapToGrid w:val="0"/>
              <w:spacing w:line="380" w:lineRule="exact"/>
              <w:ind w:firstLine="5600" w:firstLineChars="2000"/>
              <w:rPr>
                <w:rFonts w:hint="eastAsia" w:ascii="楷体_GB2312" w:hAnsi="楷体_GB2312" w:eastAsia="楷体_GB2312" w:cs="楷体_GB2312"/>
                <w:color w:val="auto"/>
                <w:sz w:val="28"/>
                <w:szCs w:val="28"/>
              </w:rPr>
            </w:pPr>
          </w:p>
          <w:p>
            <w:pPr>
              <w:adjustRightInd w:val="0"/>
              <w:snapToGrid w:val="0"/>
              <w:spacing w:line="380" w:lineRule="exact"/>
              <w:ind w:firstLine="5600" w:firstLineChars="2000"/>
              <w:rPr>
                <w:rFonts w:hint="eastAsia" w:ascii="楷体_GB2312" w:hAnsi="楷体_GB2312" w:eastAsia="楷体_GB2312" w:cs="楷体_GB2312"/>
                <w:color w:val="auto"/>
                <w:sz w:val="28"/>
                <w:szCs w:val="28"/>
              </w:rPr>
            </w:pPr>
          </w:p>
          <w:p>
            <w:pPr>
              <w:adjustRightInd w:val="0"/>
              <w:snapToGrid w:val="0"/>
              <w:spacing w:line="380" w:lineRule="exact"/>
              <w:jc w:val="center"/>
              <w:rPr>
                <w:rFonts w:hint="eastAsia" w:ascii="仿宋_GB2312" w:hAnsi="仿宋_GB2312" w:eastAsia="仿宋_GB2312" w:cs="仿宋_GB2312"/>
                <w:color w:val="auto"/>
                <w:sz w:val="28"/>
                <w:szCs w:val="21"/>
              </w:rPr>
            </w:pPr>
          </w:p>
          <w:p>
            <w:pPr>
              <w:adjustRightInd w:val="0"/>
              <w:snapToGrid w:val="0"/>
              <w:spacing w:line="380" w:lineRule="exact"/>
              <w:jc w:val="center"/>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lang w:val="en-US" w:eastAsia="zh-CN"/>
              </w:rPr>
              <w:t xml:space="preserve">                 </w:t>
            </w:r>
            <w:r>
              <w:rPr>
                <w:rFonts w:hint="eastAsia" w:ascii="仿宋_GB2312" w:hAnsi="仿宋_GB2312" w:eastAsia="仿宋_GB2312" w:cs="仿宋_GB2312"/>
                <w:color w:val="auto"/>
                <w:sz w:val="28"/>
                <w:szCs w:val="21"/>
              </w:rPr>
              <w:t>院士签名：</w:t>
            </w:r>
          </w:p>
          <w:p>
            <w:pPr>
              <w:adjustRightInd w:val="0"/>
              <w:snapToGrid w:val="0"/>
              <w:spacing w:line="380" w:lineRule="exact"/>
              <w:jc w:val="center"/>
              <w:rPr>
                <w:rFonts w:hint="eastAsia" w:ascii="仿宋_GB2312" w:hAnsi="仿宋_GB2312" w:eastAsia="仿宋_GB2312" w:cs="仿宋_GB2312"/>
                <w:color w:val="auto"/>
                <w:sz w:val="28"/>
                <w:szCs w:val="21"/>
              </w:rPr>
            </w:pPr>
          </w:p>
          <w:p>
            <w:pPr>
              <w:adjustRightInd w:val="0"/>
              <w:snapToGrid w:val="0"/>
              <w:spacing w:line="380" w:lineRule="exact"/>
              <w:jc w:val="center"/>
              <w:rPr>
                <w:rFonts w:hint="eastAsia" w:ascii="仿宋_GB2312" w:hAnsi="仿宋_GB2312" w:eastAsia="仿宋_GB2312" w:cs="仿宋_GB2312"/>
                <w:b/>
                <w:color w:val="auto"/>
                <w:sz w:val="28"/>
                <w:szCs w:val="28"/>
              </w:rPr>
            </w:pPr>
            <w:r>
              <w:rPr>
                <w:rFonts w:hint="eastAsia" w:ascii="仿宋_GB2312" w:hAnsi="仿宋_GB2312" w:eastAsia="仿宋_GB2312" w:cs="仿宋_GB2312"/>
                <w:color w:val="auto"/>
                <w:sz w:val="28"/>
                <w:szCs w:val="21"/>
                <w:lang w:val="en-US" w:eastAsia="zh-CN"/>
              </w:rPr>
              <w:t xml:space="preserve">                                       </w:t>
            </w:r>
            <w:r>
              <w:rPr>
                <w:rFonts w:hint="eastAsia" w:ascii="仿宋_GB2312" w:hAnsi="仿宋_GB2312" w:eastAsia="仿宋_GB2312" w:cs="仿宋_GB2312"/>
                <w:color w:val="auto"/>
                <w:sz w:val="28"/>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2"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仿宋_GB2312" w:hAnsi="仿宋_GB2312" w:eastAsia="仿宋_GB2312" w:cs="仿宋_GB2312"/>
                <w:b/>
                <w:color w:val="auto"/>
                <w:sz w:val="28"/>
                <w:szCs w:val="28"/>
              </w:rPr>
            </w:pPr>
            <w:r>
              <w:rPr>
                <w:rFonts w:hint="eastAsia" w:ascii="仿宋_GB2312" w:hAnsi="仿宋_GB2312" w:eastAsia="仿宋_GB2312" w:cs="仿宋_GB2312"/>
                <w:b/>
                <w:color w:val="auto"/>
                <w:sz w:val="28"/>
                <w:szCs w:val="28"/>
              </w:rPr>
              <w:t>十</w:t>
            </w:r>
            <w:r>
              <w:rPr>
                <w:rFonts w:hint="eastAsia" w:ascii="仿宋_GB2312" w:hAnsi="仿宋_GB2312" w:eastAsia="仿宋_GB2312" w:cs="仿宋_GB2312"/>
                <w:b/>
                <w:color w:val="auto"/>
                <w:sz w:val="28"/>
                <w:szCs w:val="28"/>
                <w:lang w:val="en-US" w:eastAsia="zh-CN"/>
              </w:rPr>
              <w:t>六</w:t>
            </w:r>
            <w:r>
              <w:rPr>
                <w:rFonts w:hint="eastAsia" w:ascii="仿宋_GB2312" w:hAnsi="仿宋_GB2312" w:eastAsia="仿宋_GB2312" w:cs="仿宋_GB2312"/>
                <w:b/>
                <w:color w:val="auto"/>
                <w:sz w:val="28"/>
                <w:szCs w:val="28"/>
              </w:rPr>
              <w:t>、项目申请人承诺（团队申报的，须团队成员同时签名）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rPr>
              <w:t>本人在此郑重承诺：</w:t>
            </w:r>
          </w:p>
          <w:p>
            <w:pPr>
              <w:adjustRightInd w:val="0"/>
              <w:snapToGrid w:val="0"/>
              <w:spacing w:line="380" w:lineRule="exact"/>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rPr>
              <w:t>（一）申报材料符合《中华人民共和国保守国家秘密法》和《科学技术保密规定》等相关法律法规；申报材料所有内容真实有效，不存在任何违背《关于进一步加强科研诚信建设的若干意见》规定的行为。</w:t>
            </w:r>
          </w:p>
          <w:p>
            <w:pPr>
              <w:adjustRightInd w:val="0"/>
              <w:snapToGrid w:val="0"/>
              <w:spacing w:line="380" w:lineRule="exact"/>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rPr>
              <w:t>（二）本人未发生过以下行为：</w:t>
            </w:r>
          </w:p>
          <w:p>
            <w:pPr>
              <w:adjustRightInd w:val="0"/>
              <w:snapToGrid w:val="0"/>
              <w:spacing w:line="380" w:lineRule="exact"/>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rPr>
              <w:t>1.抄袭、剽窃他人科研成果或者伪造、篡改研究数据、研究结论；</w:t>
            </w:r>
          </w:p>
          <w:p>
            <w:pPr>
              <w:adjustRightInd w:val="0"/>
              <w:snapToGrid w:val="0"/>
              <w:spacing w:line="380" w:lineRule="exact"/>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rPr>
              <w:t>2.购买、代写、代投论文，虚构同行评议专家及评议意见；</w:t>
            </w:r>
          </w:p>
          <w:p>
            <w:pPr>
              <w:adjustRightInd w:val="0"/>
              <w:snapToGrid w:val="0"/>
              <w:spacing w:line="380" w:lineRule="exact"/>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rPr>
              <w:t>3.违反论文署名规范，擅自标注或虚假标注获得科技计划等资助；</w:t>
            </w:r>
          </w:p>
          <w:p>
            <w:pPr>
              <w:adjustRightInd w:val="0"/>
              <w:snapToGrid w:val="0"/>
              <w:spacing w:line="380" w:lineRule="exact"/>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rPr>
              <w:t>4.弄虚作假，骗取科技计划项目、科研经费以及奖励、荣誉等；</w:t>
            </w:r>
          </w:p>
          <w:p>
            <w:pPr>
              <w:adjustRightInd w:val="0"/>
              <w:snapToGrid w:val="0"/>
              <w:spacing w:line="380" w:lineRule="exact"/>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rPr>
              <w:t>5.违反科学道德，违背职业操守、师德师风规范等；</w:t>
            </w:r>
          </w:p>
          <w:p>
            <w:pPr>
              <w:adjustRightInd w:val="0"/>
              <w:snapToGrid w:val="0"/>
              <w:spacing w:line="380" w:lineRule="exact"/>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rPr>
              <w:t>6.违反党纪、触犯国家法律法规。</w:t>
            </w:r>
          </w:p>
          <w:p>
            <w:pPr>
              <w:adjustRightInd w:val="0"/>
              <w:snapToGrid w:val="0"/>
              <w:spacing w:line="380" w:lineRule="exact"/>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rPr>
              <w:t>（三）在参与申报、评审和实施全过程中，遵守评审规则和工作纪律，杜绝以下行为：</w:t>
            </w:r>
          </w:p>
          <w:p>
            <w:pPr>
              <w:adjustRightInd w:val="0"/>
              <w:snapToGrid w:val="0"/>
              <w:spacing w:line="380" w:lineRule="exact"/>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rPr>
              <w:t>1.以任何形式探听尚未公布的评审专家名单及其他评审过程中的保密信息；</w:t>
            </w:r>
          </w:p>
          <w:p>
            <w:pPr>
              <w:adjustRightInd w:val="0"/>
              <w:snapToGrid w:val="0"/>
              <w:spacing w:line="380" w:lineRule="exact"/>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rPr>
              <w:t>2.本人或委托他人通过各种方式及各种途径联系有关专家进行请托、游说，违规到评审会议驻地游说评审专家和工作人员、询问评审或尚未正式向社会公布的信息等干扰评审或可能影响评审公正性的活动；</w:t>
            </w:r>
          </w:p>
          <w:p>
            <w:pPr>
              <w:adjustRightInd w:val="0"/>
              <w:snapToGrid w:val="0"/>
              <w:spacing w:line="380" w:lineRule="exact"/>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rPr>
              <w:t>3.向评审工作人员、评审专家等提供任何形式的礼品、礼金、有价证券、支付凭证、商业预付卡、电子红包，或提供宴请、旅游、娱乐健身等任何可能影响评审公正性的活动；</w:t>
            </w:r>
          </w:p>
          <w:p>
            <w:pPr>
              <w:adjustRightInd w:val="0"/>
              <w:snapToGrid w:val="0"/>
              <w:spacing w:line="380" w:lineRule="exact"/>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rPr>
              <w:t>4.其它违反财经纪律和相关管理规定的行为。</w:t>
            </w:r>
          </w:p>
          <w:p>
            <w:pPr>
              <w:adjustRightInd w:val="0"/>
              <w:snapToGrid w:val="0"/>
              <w:spacing w:line="380" w:lineRule="exact"/>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rPr>
              <w:t>如有违反，本人愿接受项目管理机构和相关部门做出的各项处理决定，包括但不限于取消人才称号，追回支持经费，向社会通报违规情况，取消一定期限人才计划申报资格，记入科研诚信严重失信行为数据库以及接受相应的党纪政纪处理等。</w:t>
            </w:r>
          </w:p>
          <w:p>
            <w:pPr>
              <w:adjustRightInd w:val="0"/>
              <w:snapToGrid w:val="0"/>
              <w:spacing w:line="380" w:lineRule="exact"/>
              <w:rPr>
                <w:rFonts w:hint="eastAsia" w:ascii="仿宋_GB2312" w:hAnsi="仿宋_GB2312" w:eastAsia="仿宋_GB2312" w:cs="仿宋_GB2312"/>
                <w:color w:val="auto"/>
                <w:sz w:val="28"/>
                <w:szCs w:val="21"/>
              </w:rPr>
            </w:pPr>
          </w:p>
          <w:p>
            <w:pPr>
              <w:adjustRightInd w:val="0"/>
              <w:snapToGrid w:val="0"/>
              <w:spacing w:line="380" w:lineRule="exact"/>
              <w:rPr>
                <w:rFonts w:hint="eastAsia" w:ascii="仿宋_GB2312" w:hAnsi="仿宋_GB2312" w:eastAsia="仿宋_GB2312" w:cs="仿宋_GB2312"/>
                <w:color w:val="auto"/>
                <w:sz w:val="28"/>
                <w:szCs w:val="21"/>
              </w:rPr>
            </w:pPr>
          </w:p>
          <w:p>
            <w:pPr>
              <w:adjustRightInd w:val="0"/>
              <w:snapToGrid w:val="0"/>
              <w:spacing w:line="380" w:lineRule="exact"/>
              <w:jc w:val="center"/>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rPr>
              <w:t xml:space="preserve">项目申请人签字：              </w:t>
            </w:r>
          </w:p>
          <w:p>
            <w:pPr>
              <w:adjustRightInd w:val="0"/>
              <w:snapToGrid w:val="0"/>
              <w:spacing w:line="380" w:lineRule="exact"/>
              <w:ind w:firstLine="7000" w:firstLineChars="2500"/>
              <w:rPr>
                <w:rFonts w:hint="eastAsia" w:ascii="仿宋_GB2312" w:hAnsi="仿宋_GB2312" w:eastAsia="仿宋_GB2312" w:cs="仿宋_GB2312"/>
                <w:color w:val="auto"/>
                <w:sz w:val="28"/>
                <w:szCs w:val="21"/>
              </w:rPr>
            </w:pPr>
            <w:r>
              <w:rPr>
                <w:rFonts w:hint="eastAsia" w:ascii="仿宋_GB2312" w:hAnsi="仿宋_GB2312" w:eastAsia="仿宋_GB2312" w:cs="仿宋_GB2312"/>
                <w:color w:val="auto"/>
                <w:sz w:val="28"/>
                <w:szCs w:val="21"/>
              </w:rPr>
              <w:t>年  月  日</w:t>
            </w:r>
          </w:p>
          <w:p>
            <w:pPr>
              <w:pStyle w:val="5"/>
              <w:rPr>
                <w:rFonts w:hint="eastAsia"/>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380" w:lineRule="exact"/>
              <w:rPr>
                <w:rFonts w:ascii="黑体" w:hAnsi="宋体" w:eastAsia="黑体" w:cs="黑体"/>
                <w:color w:val="auto"/>
                <w:sz w:val="24"/>
                <w:lang w:bidi="ar"/>
              </w:rPr>
            </w:pPr>
            <w:r>
              <w:rPr>
                <w:rFonts w:hint="eastAsia" w:ascii="仿宋_GB2312" w:hAnsi="仿宋_GB2312" w:eastAsia="仿宋_GB2312" w:cs="仿宋_GB2312"/>
                <w:b/>
                <w:color w:val="auto"/>
                <w:sz w:val="28"/>
                <w:szCs w:val="28"/>
              </w:rPr>
              <w:t>十</w:t>
            </w:r>
            <w:r>
              <w:rPr>
                <w:rFonts w:hint="eastAsia" w:ascii="仿宋_GB2312" w:hAnsi="仿宋_GB2312" w:eastAsia="仿宋_GB2312" w:cs="仿宋_GB2312"/>
                <w:b/>
                <w:color w:val="auto"/>
                <w:sz w:val="28"/>
                <w:szCs w:val="28"/>
                <w:lang w:val="en-US" w:eastAsia="zh-CN"/>
              </w:rPr>
              <w:t>七</w:t>
            </w:r>
            <w:r>
              <w:rPr>
                <w:rFonts w:hint="eastAsia" w:ascii="仿宋_GB2312" w:hAnsi="仿宋_GB2312" w:eastAsia="仿宋_GB2312" w:cs="仿宋_GB2312"/>
                <w:b/>
                <w:color w:val="auto"/>
                <w:sz w:val="28"/>
                <w:szCs w:val="28"/>
              </w:rPr>
              <w:t>、</w:t>
            </w:r>
            <w:r>
              <w:rPr>
                <w:rFonts w:hint="eastAsia" w:ascii="仿宋_GB2312" w:hAnsi="仿宋_GB2312" w:eastAsia="仿宋_GB2312" w:cs="仿宋_GB2312"/>
                <w:b/>
                <w:bCs/>
                <w:color w:val="auto"/>
                <w:kern w:val="0"/>
                <w:sz w:val="28"/>
                <w:szCs w:val="28"/>
                <w:lang w:val="en-US" w:eastAsia="zh-CN"/>
              </w:rPr>
              <w:t>省级行业主管部门意见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8" w:hRule="atLeast"/>
          <w:jc w:val="center"/>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rPr>
                <w:rFonts w:ascii="仿宋_GB2312" w:hAnsi="仿宋_GB2312" w:eastAsia="仿宋_GB2312"/>
                <w:color w:val="auto"/>
                <w:sz w:val="32"/>
              </w:rPr>
            </w:pPr>
          </w:p>
          <w:p>
            <w:pPr>
              <w:spacing w:line="400" w:lineRule="exact"/>
              <w:ind w:firstLine="560" w:firstLineChars="200"/>
              <w:jc w:val="left"/>
              <w:rPr>
                <w:rFonts w:hint="eastAsia" w:ascii="仿宋_GB2312" w:hAnsi="仿宋_GB2312" w:eastAsia="仿宋_GB2312" w:cs="仿宋_GB2312"/>
                <w:b w:val="0"/>
                <w:bCs w:val="0"/>
                <w:color w:val="auto"/>
                <w:kern w:val="0"/>
                <w:sz w:val="28"/>
                <w:szCs w:val="28"/>
                <w:lang w:val="en-US" w:eastAsia="zh-CN"/>
              </w:rPr>
            </w:pPr>
            <w:r>
              <w:rPr>
                <w:rFonts w:hint="eastAsia" w:ascii="仿宋_GB2312" w:hAnsi="仿宋_GB2312" w:eastAsia="仿宋_GB2312" w:cs="仿宋_GB2312"/>
                <w:b w:val="0"/>
                <w:bCs w:val="0"/>
                <w:color w:val="auto"/>
                <w:kern w:val="0"/>
                <w:sz w:val="28"/>
                <w:szCs w:val="28"/>
                <w:lang w:val="en-US" w:eastAsia="zh-CN"/>
              </w:rPr>
              <w:t>申报人有关信息属实，同意推荐。</w:t>
            </w:r>
          </w:p>
          <w:p>
            <w:pPr>
              <w:spacing w:line="400" w:lineRule="exact"/>
              <w:ind w:firstLine="560" w:firstLineChars="200"/>
              <w:jc w:val="left"/>
              <w:rPr>
                <w:rFonts w:hint="eastAsia" w:ascii="仿宋_GB2312" w:hAnsi="仿宋_GB2312" w:eastAsia="仿宋_GB2312" w:cs="仿宋_GB2312"/>
                <w:b w:val="0"/>
                <w:bCs w:val="0"/>
                <w:color w:val="auto"/>
                <w:kern w:val="0"/>
                <w:sz w:val="28"/>
                <w:szCs w:val="28"/>
                <w:lang w:val="en-US" w:eastAsia="zh-CN"/>
              </w:rPr>
            </w:pPr>
          </w:p>
          <w:p>
            <w:pPr>
              <w:spacing w:line="400" w:lineRule="exact"/>
              <w:ind w:firstLine="560" w:firstLineChars="200"/>
              <w:jc w:val="left"/>
              <w:rPr>
                <w:rFonts w:hint="eastAsia" w:ascii="仿宋_GB2312" w:hAnsi="仿宋_GB2312" w:eastAsia="仿宋_GB2312" w:cs="仿宋_GB2312"/>
                <w:b w:val="0"/>
                <w:bCs w:val="0"/>
                <w:color w:val="auto"/>
                <w:kern w:val="0"/>
                <w:sz w:val="28"/>
                <w:szCs w:val="28"/>
                <w:lang w:val="en-US" w:eastAsia="zh-CN"/>
              </w:rPr>
            </w:pPr>
          </w:p>
          <w:p>
            <w:pPr>
              <w:spacing w:line="400" w:lineRule="exact"/>
              <w:ind w:firstLine="560" w:firstLineChars="200"/>
              <w:jc w:val="left"/>
              <w:rPr>
                <w:rFonts w:hint="eastAsia" w:ascii="仿宋_GB2312" w:hAnsi="仿宋_GB2312" w:eastAsia="仿宋_GB2312" w:cs="仿宋_GB2312"/>
                <w:b w:val="0"/>
                <w:bCs w:val="0"/>
                <w:color w:val="auto"/>
                <w:kern w:val="0"/>
                <w:sz w:val="28"/>
                <w:szCs w:val="28"/>
                <w:lang w:val="en-US" w:eastAsia="zh-CN"/>
              </w:rPr>
            </w:pPr>
          </w:p>
          <w:p>
            <w:pPr>
              <w:spacing w:line="400" w:lineRule="exact"/>
              <w:ind w:firstLine="3080" w:firstLineChars="1100"/>
              <w:jc w:val="left"/>
              <w:rPr>
                <w:rFonts w:hint="eastAsia" w:ascii="仿宋_GB2312" w:hAnsi="仿宋_GB2312" w:eastAsia="仿宋_GB2312" w:cs="仿宋_GB2312"/>
                <w:b w:val="0"/>
                <w:bCs w:val="0"/>
                <w:color w:val="auto"/>
                <w:kern w:val="0"/>
                <w:sz w:val="28"/>
                <w:szCs w:val="28"/>
                <w:lang w:val="en-US" w:eastAsia="zh-CN"/>
              </w:rPr>
            </w:pPr>
            <w:r>
              <w:rPr>
                <w:rFonts w:hint="eastAsia" w:ascii="仿宋_GB2312" w:hAnsi="仿宋_GB2312" w:eastAsia="仿宋_GB2312" w:cs="仿宋_GB2312"/>
                <w:b w:val="0"/>
                <w:bCs w:val="0"/>
                <w:color w:val="auto"/>
                <w:kern w:val="0"/>
                <w:sz w:val="28"/>
                <w:szCs w:val="28"/>
                <w:lang w:val="en-US" w:eastAsia="zh-CN"/>
              </w:rPr>
              <w:t xml:space="preserve">        单位（公章）</w:t>
            </w:r>
          </w:p>
          <w:p>
            <w:pPr>
              <w:spacing w:line="400" w:lineRule="exact"/>
              <w:ind w:firstLine="560" w:firstLineChars="200"/>
              <w:jc w:val="left"/>
              <w:rPr>
                <w:rFonts w:hint="eastAsia" w:ascii="仿宋_GB2312" w:hAnsi="仿宋_GB2312" w:eastAsia="仿宋_GB2312" w:cs="仿宋_GB2312"/>
                <w:b w:val="0"/>
                <w:bCs w:val="0"/>
                <w:color w:val="auto"/>
                <w:kern w:val="0"/>
                <w:sz w:val="28"/>
                <w:szCs w:val="28"/>
                <w:lang w:val="en-US" w:eastAsia="zh-CN"/>
              </w:rPr>
            </w:pPr>
            <w:r>
              <w:rPr>
                <w:rFonts w:hint="eastAsia" w:ascii="仿宋_GB2312" w:hAnsi="仿宋_GB2312" w:eastAsia="仿宋_GB2312" w:cs="仿宋_GB2312"/>
                <w:b w:val="0"/>
                <w:bCs w:val="0"/>
                <w:color w:val="auto"/>
                <w:kern w:val="0"/>
                <w:sz w:val="28"/>
                <w:szCs w:val="28"/>
                <w:lang w:val="en-US" w:eastAsia="zh-CN"/>
              </w:rPr>
              <w:t xml:space="preserve">                 </w:t>
            </w:r>
          </w:p>
          <w:p>
            <w:pPr>
              <w:pStyle w:val="5"/>
              <w:ind w:firstLine="420"/>
              <w:rPr>
                <w:color w:val="auto"/>
              </w:rPr>
            </w:pPr>
            <w:r>
              <w:rPr>
                <w:rFonts w:hint="eastAsia" w:ascii="仿宋_GB2312" w:hAnsi="仿宋_GB2312" w:eastAsia="仿宋_GB2312" w:cs="仿宋_GB2312"/>
                <w:b w:val="0"/>
                <w:bCs w:val="0"/>
                <w:color w:val="auto"/>
                <w:kern w:val="0"/>
                <w:sz w:val="28"/>
                <w:szCs w:val="28"/>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400" w:lineRule="exact"/>
              <w:jc w:val="left"/>
              <w:rPr>
                <w:rFonts w:ascii="黑体" w:hAnsi="宋体" w:eastAsia="黑体" w:cs="黑体"/>
                <w:color w:val="auto"/>
                <w:sz w:val="24"/>
                <w:lang w:bidi="ar"/>
              </w:rPr>
            </w:pPr>
            <w:r>
              <w:rPr>
                <w:rFonts w:hint="eastAsia" w:ascii="仿宋_GB2312" w:hAnsi="仿宋_GB2312" w:eastAsia="仿宋_GB2312" w:cs="仿宋_GB2312"/>
                <w:b/>
                <w:bCs/>
                <w:color w:val="auto"/>
                <w:kern w:val="0"/>
                <w:sz w:val="28"/>
                <w:szCs w:val="28"/>
                <w:lang w:val="en-US" w:eastAsia="zh-CN"/>
              </w:rPr>
              <w:t>十八、海南省教育厅推荐意见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2" w:hRule="atLeast"/>
          <w:jc w:val="center"/>
        </w:trPr>
        <w:tc>
          <w:tcPr>
            <w:tcW w:w="9363" w:type="dxa"/>
            <w:gridSpan w:val="19"/>
            <w:tcBorders>
              <w:top w:val="single" w:color="auto" w:sz="4" w:space="0"/>
              <w:left w:val="single" w:color="auto" w:sz="4" w:space="0"/>
              <w:bottom w:val="single" w:color="auto" w:sz="4" w:space="0"/>
              <w:right w:val="single" w:color="auto" w:sz="4" w:space="0"/>
            </w:tcBorders>
            <w:noWrap w:val="0"/>
            <w:vAlign w:val="center"/>
          </w:tcPr>
          <w:p>
            <w:pPr>
              <w:spacing w:line="400" w:lineRule="exact"/>
              <w:ind w:firstLine="1680" w:firstLineChars="600"/>
              <w:jc w:val="left"/>
              <w:rPr>
                <w:rFonts w:hint="eastAsia" w:ascii="仿宋_GB2312" w:hAnsi="仿宋_GB2312" w:eastAsia="仿宋_GB2312" w:cs="仿宋_GB2312"/>
                <w:b w:val="0"/>
                <w:bCs w:val="0"/>
                <w:color w:val="auto"/>
                <w:kern w:val="0"/>
                <w:sz w:val="28"/>
                <w:szCs w:val="28"/>
                <w:lang w:val="en-US" w:eastAsia="zh-CN"/>
              </w:rPr>
            </w:pPr>
            <w:r>
              <w:rPr>
                <w:rFonts w:hint="eastAsia" w:ascii="仿宋_GB2312" w:hAnsi="仿宋_GB2312" w:eastAsia="仿宋_GB2312" w:cs="仿宋_GB2312"/>
                <w:b w:val="0"/>
                <w:bCs w:val="0"/>
                <w:color w:val="auto"/>
                <w:kern w:val="0"/>
                <w:sz w:val="28"/>
                <w:szCs w:val="28"/>
                <w:lang w:val="en-US" w:eastAsia="zh-CN"/>
              </w:rPr>
              <w:t xml:space="preserve">               单位（公章）</w:t>
            </w:r>
          </w:p>
          <w:p>
            <w:pPr>
              <w:pStyle w:val="5"/>
              <w:rPr>
                <w:rFonts w:hint="eastAsia"/>
                <w:color w:val="auto"/>
                <w:lang w:val="en-US" w:eastAsia="zh-CN"/>
              </w:rPr>
            </w:pPr>
          </w:p>
          <w:p>
            <w:pPr>
              <w:spacing w:line="400" w:lineRule="exact"/>
              <w:jc w:val="left"/>
              <w:rPr>
                <w:rFonts w:ascii="仿宋_GB2312" w:hAnsi="仿宋_GB2312" w:eastAsia="仿宋_GB2312" w:cs="仿宋_GB2312"/>
                <w:b/>
                <w:color w:val="auto"/>
                <w:sz w:val="28"/>
                <w:szCs w:val="28"/>
              </w:rPr>
            </w:pPr>
            <w:r>
              <w:rPr>
                <w:rFonts w:hint="eastAsia" w:ascii="仿宋_GB2312" w:hAnsi="仿宋_GB2312" w:eastAsia="仿宋_GB2312" w:cs="仿宋_GB2312"/>
                <w:b w:val="0"/>
                <w:bCs w:val="0"/>
                <w:color w:val="auto"/>
                <w:kern w:val="0"/>
                <w:sz w:val="28"/>
                <w:szCs w:val="28"/>
                <w:lang w:val="en-US" w:eastAsia="zh-CN"/>
              </w:rPr>
              <w:t xml:space="preserve">                                            年   月   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803050406030204"/>
    <w:charset w:val="00"/>
    <w:family w:val="roman"/>
    <w:pitch w:val="default"/>
    <w:sig w:usb0="00000000" w:usb1="00000000" w:usb2="00000000" w:usb3="00000000" w:csb0="2000019F" w:csb1="00000000"/>
  </w:font>
  <w:font w:name="方正小标宋_GBK">
    <w:panose1 w:val="02000000000000000000"/>
    <w:charset w:val="86"/>
    <w:family w:val="script"/>
    <w:pitch w:val="default"/>
    <w:sig w:usb0="00000001" w:usb1="08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altName w:val="方正楷体_GBK"/>
    <w:panose1 w:val="02010609060101010101"/>
    <w:charset w:val="86"/>
    <w:family w:val="auto"/>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FreeSerif">
    <w:panose1 w:val="02020603050405020304"/>
    <w:charset w:val="00"/>
    <w:family w:val="auto"/>
    <w:pitch w:val="default"/>
    <w:sig w:usb0="E59FAFFF" w:usb1="C200FDFF" w:usb2="43501B29" w:usb3="04000043" w:csb0="600101FF" w:csb1="FFFF0000"/>
  </w:font>
  <w:font w:name="方正宋体S-超大字符集(SIP)">
    <w:panose1 w:val="03000509000000000000"/>
    <w:charset w:val="86"/>
    <w:family w:val="auto"/>
    <w:pitch w:val="default"/>
    <w:sig w:usb0="00000003" w:usb1="0A0E0800" w:usb2="00000006" w:usb3="00000000" w:csb0="00040001" w:csb1="00000000"/>
  </w:font>
  <w:font w:name="汉仪中宋简">
    <w:panose1 w:val="02010600000101010101"/>
    <w:charset w:val="86"/>
    <w:family w:val="auto"/>
    <w:pitch w:val="default"/>
    <w:sig w:usb0="00000001" w:usb1="080E0800" w:usb2="00000002"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D925D7"/>
    <w:rsid w:val="2FDD1DB3"/>
    <w:rsid w:val="303765D9"/>
    <w:rsid w:val="41FDFCD9"/>
    <w:rsid w:val="533C06D7"/>
    <w:rsid w:val="65D925D7"/>
    <w:rsid w:val="664E4E67"/>
    <w:rsid w:val="78FF8F7E"/>
    <w:rsid w:val="7EEB3835"/>
    <w:rsid w:val="9DD6ACED"/>
    <w:rsid w:val="DEAE8EAE"/>
    <w:rsid w:val="DFF75257"/>
    <w:rsid w:val="DFF7E73A"/>
    <w:rsid w:val="EBFB46C8"/>
    <w:rsid w:val="F5FE0AC1"/>
    <w:rsid w:val="FDBB4C53"/>
    <w:rsid w:val="FE7DCA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标书正文1"/>
    <w:basedOn w:val="1"/>
    <w:qFormat/>
    <w:uiPriority w:val="0"/>
    <w:pPr>
      <w:spacing w:line="520" w:lineRule="exact"/>
      <w:ind w:firstLine="640" w:firstLineChars="200"/>
    </w:pPr>
    <w:rPr>
      <w:rFonts w:eastAsia="宋体"/>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2025-03-21T15:59:00Z</dcterms:created>
  <dc:creator>田</dc:creator>
  <cp:lastModifiedBy>user</cp:lastModifiedBy>
  <cp:lastPrinted>2025-04-10T19:59:48Z</cp:lastPrinted>
  <dcterms:modified xsi:type="dcterms:W3CDTF">2025-04-10T19:59:58Z</dcterms:modified>
  <dc:title>附件3</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72FCC03546A44958F61CDD6733514626</vt:lpwstr>
  </property>
  <property fmtid="{D5CDD505-2E9C-101B-9397-08002B2CF9AE}" pid="4" name="KSOTemplateDocerSaveRecord">
    <vt:lpwstr>eyJoZGlkIjoiZTI1MDEwZmNmYWFmYTE1ZWI4ZjE1N2RlNGE4MmNjYzAiLCJ1c2VySWQiOiI5OTg2Mzc4ODIifQ==</vt:lpwstr>
  </property>
</Properties>
</file>